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ED" w:rsidRDefault="00521744">
      <w:pPr>
        <w:jc w:val="center"/>
        <w:rPr>
          <w:b/>
          <w:sz w:val="36"/>
        </w:rPr>
      </w:pPr>
      <w:r>
        <w:rPr>
          <w:b/>
          <w:sz w:val="36"/>
        </w:rPr>
        <w:t>I</w:t>
      </w:r>
      <w:r w:rsidR="000B7505">
        <w:rPr>
          <w:b/>
          <w:sz w:val="36"/>
        </w:rPr>
        <w:t>mmigration Law</w:t>
      </w:r>
    </w:p>
    <w:p w:rsidR="001816ED" w:rsidRDefault="00821CA8">
      <w:pPr>
        <w:jc w:val="center"/>
        <w:rPr>
          <w:b/>
        </w:rPr>
      </w:pPr>
      <w:r>
        <w:rPr>
          <w:b/>
        </w:rPr>
        <w:t>Fall 201</w:t>
      </w:r>
      <w:r w:rsidR="00D24137">
        <w:rPr>
          <w:b/>
        </w:rPr>
        <w:t>2</w:t>
      </w:r>
    </w:p>
    <w:p w:rsidR="001D7376" w:rsidRDefault="001D7376">
      <w:pPr>
        <w:jc w:val="center"/>
        <w:rPr>
          <w:b/>
        </w:rPr>
      </w:pPr>
    </w:p>
    <w:p w:rsidR="00BC490E" w:rsidRPr="00D24137" w:rsidRDefault="00D24137" w:rsidP="00BC4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Cs/>
        </w:rPr>
      </w:pPr>
      <w:r w:rsidRPr="00D24137">
        <w:rPr>
          <w:bCs/>
        </w:rPr>
        <w:t>Thursday Night</w:t>
      </w:r>
    </w:p>
    <w:p w:rsidR="00D24137" w:rsidRPr="00D24137" w:rsidRDefault="00D24137" w:rsidP="00BC4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Cs/>
        </w:rPr>
      </w:pPr>
      <w:r w:rsidRPr="00D24137">
        <w:rPr>
          <w:bCs/>
        </w:rPr>
        <w:t>6:15-9:30</w:t>
      </w:r>
    </w:p>
    <w:p w:rsidR="00D24137" w:rsidRPr="00D24137" w:rsidRDefault="00D24137" w:rsidP="00BC4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Cs/>
        </w:rPr>
      </w:pPr>
    </w:p>
    <w:p w:rsidR="00BC490E" w:rsidRPr="00D24137" w:rsidRDefault="00BC490E" w:rsidP="00BC4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Cs/>
        </w:rPr>
      </w:pPr>
      <w:r w:rsidRPr="00D24137">
        <w:rPr>
          <w:bCs/>
        </w:rPr>
        <w:t xml:space="preserve">Professor </w:t>
      </w:r>
      <w:r w:rsidR="00D24137">
        <w:rPr>
          <w:bCs/>
        </w:rPr>
        <w:t>Joseph H. Rosen</w:t>
      </w:r>
    </w:p>
    <w:p w:rsidR="00BC490E" w:rsidRDefault="00D24137" w:rsidP="00BC4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Cs/>
        </w:rPr>
      </w:pPr>
      <w:r>
        <w:rPr>
          <w:bCs/>
        </w:rPr>
        <w:t>1875 Old Alabama Rd, Suite 720</w:t>
      </w:r>
    </w:p>
    <w:p w:rsidR="00D24137" w:rsidRPr="00D24137" w:rsidRDefault="00D24137" w:rsidP="00BC4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Cs/>
        </w:rPr>
      </w:pPr>
      <w:r>
        <w:rPr>
          <w:bCs/>
        </w:rPr>
        <w:t>Roswell, Georgia 30076</w:t>
      </w:r>
    </w:p>
    <w:p w:rsidR="00BC490E" w:rsidRPr="00D24137" w:rsidRDefault="00D24137" w:rsidP="00BC4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Cs/>
        </w:rPr>
      </w:pPr>
      <w:r>
        <w:rPr>
          <w:bCs/>
        </w:rPr>
        <w:t>JOE@JHROSENLAW.COM</w:t>
      </w:r>
    </w:p>
    <w:p w:rsidR="001816ED" w:rsidRPr="00D24137" w:rsidRDefault="00D24137">
      <w:pPr>
        <w:jc w:val="center"/>
      </w:pPr>
      <w:r>
        <w:t>678-461-6046</w:t>
      </w:r>
    </w:p>
    <w:p w:rsidR="001816ED" w:rsidRPr="00D24137" w:rsidRDefault="001816ED"/>
    <w:p w:rsidR="001D7376" w:rsidRDefault="001D7376" w:rsidP="001D7376">
      <w:r>
        <w:rPr>
          <w:b/>
          <w:bCs/>
        </w:rPr>
        <w:t>First Class Assignment:</w:t>
      </w:r>
      <w:r>
        <w:t xml:space="preserve"> </w:t>
      </w:r>
    </w:p>
    <w:p w:rsidR="001D7376" w:rsidRDefault="001D7376" w:rsidP="001D7376">
      <w:pPr>
        <w:ind w:left="720"/>
      </w:pPr>
    </w:p>
    <w:p w:rsidR="001D7376" w:rsidRDefault="001D7376" w:rsidP="001D7376">
      <w:pPr>
        <w:ind w:left="720"/>
      </w:pPr>
      <w:r>
        <w:rPr>
          <w:b/>
        </w:rPr>
        <w:t xml:space="preserve">Class #1, </w:t>
      </w:r>
      <w:r w:rsidR="0094665B">
        <w:rPr>
          <w:b/>
        </w:rPr>
        <w:t xml:space="preserve">August </w:t>
      </w:r>
      <w:r w:rsidR="00D24137">
        <w:rPr>
          <w:b/>
        </w:rPr>
        <w:t>16</w:t>
      </w:r>
      <w:r w:rsidR="0094665B">
        <w:rPr>
          <w:b/>
        </w:rPr>
        <w:t>, 201</w:t>
      </w:r>
      <w:r w:rsidR="00D24137">
        <w:rPr>
          <w:b/>
        </w:rPr>
        <w:t>2</w:t>
      </w:r>
      <w:r>
        <w:tab/>
      </w:r>
    </w:p>
    <w:p w:rsidR="001D7376" w:rsidRDefault="001D7376" w:rsidP="001D7376">
      <w:pPr>
        <w:ind w:left="720"/>
      </w:pPr>
    </w:p>
    <w:p w:rsidR="00D24137" w:rsidRDefault="00D24137" w:rsidP="00D24137">
      <w:pPr>
        <w:pStyle w:val="normal0"/>
        <w:rPr>
          <w:rStyle w:val="normalchar"/>
          <w:rFonts w:ascii="Arial" w:hAnsi="Arial" w:cs="Arial"/>
        </w:rPr>
      </w:pPr>
      <w:r w:rsidRPr="00D24137">
        <w:rPr>
          <w:rStyle w:val="normalchar"/>
          <w:rFonts w:ascii="Arial" w:hAnsi="Arial" w:cs="Arial"/>
          <w:b/>
        </w:rPr>
        <w:t>READING</w:t>
      </w:r>
      <w:r>
        <w:rPr>
          <w:rStyle w:val="normalchar"/>
          <w:rFonts w:ascii="Arial" w:hAnsi="Arial" w:cs="Arial"/>
        </w:rPr>
        <w:t xml:space="preserve"> AILA LINK-Core Publications, Essentials of Immigration Law, Chapter 1, Read as far as “Immigrants and the Constitution”</w:t>
      </w:r>
    </w:p>
    <w:p w:rsidR="00D24137" w:rsidRDefault="00D24137" w:rsidP="00D24137">
      <w:pPr>
        <w:pStyle w:val="normal0"/>
        <w:rPr>
          <w:rStyle w:val="normalchar"/>
          <w:rFonts w:ascii="Arial" w:hAnsi="Arial" w:cs="Arial"/>
        </w:rPr>
      </w:pPr>
      <w:r>
        <w:rPr>
          <w:rStyle w:val="normalchar"/>
          <w:rFonts w:ascii="Arial" w:hAnsi="Arial" w:cs="Arial"/>
        </w:rPr>
        <w:t>Overview</w:t>
      </w:r>
    </w:p>
    <w:p w:rsidR="00D24137" w:rsidRPr="00224159" w:rsidRDefault="00D24137" w:rsidP="00D24137">
      <w:pPr>
        <w:pStyle w:val="normal0"/>
        <w:rPr>
          <w:rFonts w:ascii="Arial" w:hAnsi="Arial" w:cs="Arial"/>
        </w:rPr>
      </w:pPr>
      <w:r w:rsidRPr="00224159">
        <w:rPr>
          <w:rStyle w:val="normalchar"/>
          <w:rFonts w:ascii="Arial" w:hAnsi="Arial" w:cs="Arial"/>
        </w:rPr>
        <w:t>Organizational structure &amp; immigration components of the Department of Homeland Security, the U.S. Department of Labor, and the Department of State; immigration terminology, immigration documentation, and historical background of U.S. immigration. Conduct of initial Client consultations</w:t>
      </w:r>
    </w:p>
    <w:p w:rsidR="001D7376" w:rsidRDefault="001D7376" w:rsidP="00D24137"/>
    <w:p w:rsidR="001D7376" w:rsidRDefault="001D7376">
      <w:pPr>
        <w:ind w:left="720"/>
        <w:rPr>
          <w:smallCaps/>
          <w:szCs w:val="24"/>
        </w:rPr>
      </w:pPr>
    </w:p>
    <w:p w:rsidR="00BD4F4F" w:rsidRPr="00D24137" w:rsidRDefault="00BD4F4F" w:rsidP="00D24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D24137">
        <w:rPr>
          <w:rFonts w:ascii="Arial" w:hAnsi="Arial" w:cs="Arial"/>
          <w:b/>
        </w:rPr>
        <w:t>Immigration Priorities Exercise</w:t>
      </w:r>
      <w:r w:rsidRPr="00D24137">
        <w:rPr>
          <w:rFonts w:ascii="Arial" w:hAnsi="Arial" w:cs="Arial"/>
        </w:rPr>
        <w:t xml:space="preserve"> – please complete the exercise on the following pages prior to the first class and come prepared to discuss your choices.</w:t>
      </w:r>
    </w:p>
    <w:p w:rsidR="00BD4F4F" w:rsidRPr="00D24137" w:rsidRDefault="00BD4F4F">
      <w:pPr>
        <w:ind w:left="720"/>
        <w:rPr>
          <w:rFonts w:ascii="Arial" w:hAnsi="Arial" w:cs="Arial"/>
          <w:smallCaps/>
          <w:szCs w:val="24"/>
        </w:rPr>
      </w:pPr>
    </w:p>
    <w:p w:rsidR="00BD4F4F" w:rsidRPr="00D24137" w:rsidRDefault="00BD4F4F">
      <w:pPr>
        <w:ind w:left="720"/>
        <w:rPr>
          <w:rFonts w:ascii="Arial" w:hAnsi="Arial" w:cs="Arial"/>
          <w:smallCaps/>
          <w:szCs w:val="24"/>
        </w:rPr>
      </w:pPr>
    </w:p>
    <w:p w:rsidR="004553DA" w:rsidRPr="00BD32ED" w:rsidRDefault="004553DA" w:rsidP="004553DA">
      <w:pPr>
        <w:pStyle w:val="BodyTextIndent"/>
        <w:ind w:firstLine="0"/>
        <w:jc w:val="center"/>
        <w:rPr>
          <w:rFonts w:ascii="Times New Roman" w:hAnsi="Times New Roman"/>
          <w:b/>
        </w:rPr>
      </w:pPr>
      <w:r>
        <w:br w:type="page"/>
      </w:r>
      <w:r w:rsidR="00D24137">
        <w:rPr>
          <w:rFonts w:ascii="Times New Roman" w:hAnsi="Times New Roman"/>
          <w:b/>
        </w:rPr>
        <w:lastRenderedPageBreak/>
        <w:t>ATLANTA’S JOHN MARSHALL LAW SCHOOL</w:t>
      </w:r>
    </w:p>
    <w:p w:rsidR="004553DA" w:rsidRPr="004553DA" w:rsidRDefault="004553DA" w:rsidP="004553DA">
      <w:pPr>
        <w:jc w:val="center"/>
      </w:pPr>
      <w:r w:rsidRPr="004553DA">
        <w:t>Fall 201</w:t>
      </w:r>
      <w:r w:rsidR="00D24137">
        <w:t>2</w:t>
      </w:r>
    </w:p>
    <w:p w:rsidR="004553DA" w:rsidRPr="004553DA" w:rsidRDefault="00D24137" w:rsidP="00455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Cs/>
        </w:rPr>
      </w:pPr>
      <w:r>
        <w:rPr>
          <w:bCs/>
        </w:rPr>
        <w:t>Professor Joseph H. Rosen</w:t>
      </w:r>
    </w:p>
    <w:p w:rsidR="004553DA" w:rsidRPr="00BD32ED" w:rsidRDefault="004553DA" w:rsidP="004553DA">
      <w:pPr>
        <w:pStyle w:val="BodyTextIndent"/>
        <w:ind w:firstLine="0"/>
        <w:jc w:val="center"/>
        <w:rPr>
          <w:rFonts w:ascii="Times New Roman" w:hAnsi="Times New Roman"/>
          <w:b/>
        </w:rPr>
      </w:pPr>
    </w:p>
    <w:p w:rsidR="004553DA" w:rsidRPr="004553DA" w:rsidRDefault="004553DA" w:rsidP="004553DA">
      <w:pPr>
        <w:pStyle w:val="BodyTextIndent"/>
        <w:ind w:firstLine="0"/>
        <w:jc w:val="center"/>
        <w:rPr>
          <w:rFonts w:ascii="Times New Roman" w:hAnsi="Times New Roman"/>
          <w:b/>
          <w:sz w:val="36"/>
          <w:szCs w:val="36"/>
        </w:rPr>
      </w:pPr>
      <w:r w:rsidRPr="004553DA">
        <w:rPr>
          <w:rFonts w:ascii="Times New Roman" w:hAnsi="Times New Roman"/>
          <w:b/>
          <w:sz w:val="36"/>
          <w:szCs w:val="36"/>
        </w:rPr>
        <w:t>IMMIGRATION PRIORITIES EXERCISE</w:t>
      </w:r>
    </w:p>
    <w:p w:rsidR="004553DA" w:rsidRDefault="004553DA" w:rsidP="004553DA">
      <w:pPr>
        <w:pStyle w:val="BodyTextIndent"/>
        <w:ind w:firstLine="0"/>
        <w:rPr>
          <w:rFonts w:ascii="Times New Roman" w:hAnsi="Times New Roman"/>
        </w:rPr>
      </w:pPr>
    </w:p>
    <w:p w:rsidR="004553DA" w:rsidRDefault="004553DA" w:rsidP="004553DA">
      <w:pPr>
        <w:pStyle w:val="BodyTextIndent"/>
        <w:ind w:firstLine="0"/>
        <w:rPr>
          <w:rFonts w:ascii="Times New Roman" w:hAnsi="Times New Roman"/>
        </w:rPr>
      </w:pPr>
    </w:p>
    <w:p w:rsidR="004553DA" w:rsidRDefault="004553DA" w:rsidP="004553DA">
      <w:pPr>
        <w:pStyle w:val="BodyTextIndent"/>
        <w:ind w:firstLine="0"/>
        <w:rPr>
          <w:rFonts w:ascii="Times New Roman" w:hAnsi="Times New Roman"/>
        </w:rPr>
      </w:pPr>
      <w:r>
        <w:rPr>
          <w:rFonts w:ascii="Times New Roman" w:hAnsi="Times New Roman"/>
        </w:rPr>
        <w:t xml:space="preserve">You have just been appointed Immigration Czar, giving you absolute power over immigration status questions in the United States.  For purposes of this exercise, U.S. immigration law is exactly what YOU want it to be – don’t concern yourself with the actual state of current immigration law.  </w:t>
      </w:r>
    </w:p>
    <w:p w:rsidR="004553DA" w:rsidRDefault="004553DA" w:rsidP="004553DA">
      <w:pPr>
        <w:pStyle w:val="BodyTextIndent"/>
        <w:ind w:firstLine="0"/>
        <w:rPr>
          <w:rFonts w:ascii="Times New Roman" w:hAnsi="Times New Roman"/>
        </w:rPr>
      </w:pPr>
    </w:p>
    <w:p w:rsidR="004553DA" w:rsidRDefault="004553DA" w:rsidP="004553DA">
      <w:pPr>
        <w:pStyle w:val="BodyTextIndent"/>
        <w:ind w:firstLine="0"/>
        <w:rPr>
          <w:rFonts w:ascii="Times New Roman" w:hAnsi="Times New Roman"/>
        </w:rPr>
      </w:pPr>
      <w:r>
        <w:rPr>
          <w:rFonts w:ascii="Times New Roman" w:hAnsi="Times New Roman"/>
        </w:rPr>
        <w:t>First, rank the following applicants for admission to legal immigration status from 1 to 2</w:t>
      </w:r>
      <w:r w:rsidR="00C848EF">
        <w:rPr>
          <w:rFonts w:ascii="Times New Roman" w:hAnsi="Times New Roman"/>
        </w:rPr>
        <w:t>4</w:t>
      </w:r>
      <w:r>
        <w:rPr>
          <w:rFonts w:ascii="Times New Roman" w:hAnsi="Times New Roman"/>
        </w:rPr>
        <w:t>.</w:t>
      </w:r>
    </w:p>
    <w:p w:rsidR="004553DA" w:rsidRDefault="004553DA" w:rsidP="004553DA">
      <w:pPr>
        <w:pStyle w:val="BodyTextIndent"/>
        <w:ind w:firstLine="0"/>
        <w:rPr>
          <w:rFonts w:ascii="Times New Roman" w:hAnsi="Times New Roman"/>
        </w:rPr>
      </w:pPr>
    </w:p>
    <w:p w:rsidR="004553DA" w:rsidRDefault="004553DA" w:rsidP="004553DA">
      <w:pPr>
        <w:pStyle w:val="BodyTextIndent"/>
        <w:ind w:firstLine="0"/>
        <w:rPr>
          <w:rFonts w:ascii="Times New Roman" w:hAnsi="Times New Roman"/>
        </w:rPr>
      </w:pPr>
      <w:r>
        <w:rPr>
          <w:rFonts w:ascii="Times New Roman" w:hAnsi="Times New Roman"/>
        </w:rPr>
        <w:t xml:space="preserve">Second, decide how many of the applicants you will admit.  In other words, from your ranked list will you allow admission to none, to all or to some number in between?  </w:t>
      </w:r>
    </w:p>
    <w:p w:rsidR="004553DA" w:rsidRDefault="004553DA" w:rsidP="004553DA">
      <w:pPr>
        <w:pStyle w:val="BodyTextIndent"/>
        <w:ind w:firstLine="0"/>
        <w:rPr>
          <w:rFonts w:ascii="Times New Roman" w:hAnsi="Times New Roman"/>
        </w:rPr>
      </w:pPr>
    </w:p>
    <w:p w:rsidR="004553DA" w:rsidRDefault="004553DA" w:rsidP="004553DA">
      <w:pPr>
        <w:pStyle w:val="BodyTextIndent"/>
        <w:ind w:firstLine="0"/>
        <w:rPr>
          <w:rFonts w:ascii="Times New Roman" w:hAnsi="Times New Roman"/>
        </w:rPr>
      </w:pPr>
      <w:r>
        <w:rPr>
          <w:rFonts w:ascii="Times New Roman" w:hAnsi="Times New Roman"/>
        </w:rPr>
        <w:t xml:space="preserve">Be prepared to discuss and explain your decisions.  </w:t>
      </w:r>
    </w:p>
    <w:p w:rsidR="004553DA" w:rsidRDefault="004553DA" w:rsidP="004553DA"/>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 xml:space="preserve">_____A is the spouse of a U.S. citizen and has three children.  A has never worked. </w:t>
      </w:r>
    </w:p>
    <w:p w:rsidR="004553DA" w:rsidRDefault="004553DA" w:rsidP="00455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553DA" w:rsidRDefault="004553DA" w:rsidP="00455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_____B is the minor child of A and her current U.S. citizen spouse.  </w:t>
      </w:r>
    </w:p>
    <w:p w:rsidR="004553DA" w:rsidRDefault="004553DA" w:rsidP="00455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553DA" w:rsidRDefault="004553DA" w:rsidP="00455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_____C is A’s minor child by a previous marriage.</w:t>
      </w:r>
    </w:p>
    <w:p w:rsidR="004553DA" w:rsidRDefault="004553DA" w:rsidP="00455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553DA" w:rsidRDefault="004553DA" w:rsidP="00455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_____D is A’s adult child by a previous marriage.</w:t>
      </w:r>
    </w:p>
    <w:p w:rsidR="004553DA" w:rsidRDefault="004553DA" w:rsidP="00455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802E8" w:rsidRDefault="006802E8" w:rsidP="00680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_____E is a highly skilled scientist with no relatives in the United States.</w:t>
      </w:r>
    </w:p>
    <w:p w:rsidR="006802E8" w:rsidRDefault="006802E8" w:rsidP="0068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6802E8" w:rsidRDefault="006802E8" w:rsidP="0068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_____F owns a large and successful business that she wishes to expand into the United States.</w:t>
      </w:r>
    </w:p>
    <w:p w:rsidR="006802E8" w:rsidRDefault="006802E8" w:rsidP="00680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802E8" w:rsidRDefault="006802E8" w:rsidP="0068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 xml:space="preserve">_____G is an agricultural laborer who never finished high school.  </w:t>
      </w:r>
    </w:p>
    <w:p w:rsidR="006802E8" w:rsidRDefault="006802E8" w:rsidP="00680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802E8" w:rsidRDefault="006802E8" w:rsidP="0068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_____H is an outstanding basketball player who has been drafted by an NBA team.</w:t>
      </w:r>
    </w:p>
    <w:p w:rsidR="006802E8" w:rsidRDefault="006802E8" w:rsidP="0068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6802E8" w:rsidRDefault="006802E8" w:rsidP="0068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_____I is an experienced nurse with no relatives in the United States.</w:t>
      </w:r>
    </w:p>
    <w:p w:rsidR="006802E8" w:rsidRDefault="006802E8" w:rsidP="00680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w:t>
      </w:r>
      <w:r w:rsidR="006802E8">
        <w:t>J</w:t>
      </w:r>
      <w:r>
        <w:t>, now age 18, was brought to the United States on a tourist visa by a parent at age three from a country with an Islamic fundamentalist government.  She speaks the language of her home country, but has not returned there since her arrival in the United States.  She just graduated from high school with honors.</w:t>
      </w: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w:t>
      </w:r>
      <w:r w:rsidR="006802E8">
        <w:t>K</w:t>
      </w:r>
      <w:r>
        <w:t xml:space="preserve"> is the adopted teenage child of a U.S. citizen</w:t>
      </w:r>
      <w:r w:rsidR="006802E8">
        <w:t xml:space="preserve"> with </w:t>
      </w:r>
      <w:r>
        <w:t xml:space="preserve">a juvenile </w:t>
      </w:r>
      <w:r w:rsidR="00340D12">
        <w:t>delinquency adjudication</w:t>
      </w:r>
      <w:r>
        <w:t xml:space="preserve"> for </w:t>
      </w:r>
      <w:r w:rsidR="00340D12">
        <w:t>possession of marijuana</w:t>
      </w:r>
      <w:r>
        <w:t>.</w:t>
      </w:r>
    </w:p>
    <w:p w:rsidR="006802E8" w:rsidRDefault="006802E8" w:rsidP="0068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6802E8" w:rsidRDefault="006802E8" w:rsidP="00680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lastRenderedPageBreak/>
        <w:t xml:space="preserve">_____L is a victim of domestic violence who has assisted the police in the prosecution of her abuser. </w:t>
      </w: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w:t>
      </w:r>
      <w:r w:rsidR="006802E8">
        <w:t>M</w:t>
      </w:r>
      <w:r>
        <w:t xml:space="preserve"> came to the United States six ago with a student visa to complete a Ph.D. program.  </w:t>
      </w:r>
      <w:r w:rsidR="00B72F58">
        <w:t>M</w:t>
      </w:r>
      <w:r>
        <w:t xml:space="preserve"> became involved in a same-sex relationship with a U.S. citizen five years ago.  Recently, </w:t>
      </w:r>
      <w:r w:rsidR="00B72F58">
        <w:t>M</w:t>
      </w:r>
      <w:r>
        <w:t xml:space="preserve"> and h</w:t>
      </w:r>
      <w:r w:rsidR="00B72F58">
        <w:t>er</w:t>
      </w:r>
      <w:r>
        <w:t xml:space="preserve"> partner traveled to </w:t>
      </w:r>
      <w:r w:rsidR="007D4C52">
        <w:t>New York</w:t>
      </w:r>
      <w:r>
        <w:t xml:space="preserve"> and were married.  </w:t>
      </w:r>
      <w:r w:rsidR="00B72F58">
        <w:t>M</w:t>
      </w:r>
      <w:r>
        <w:t xml:space="preserve">’s student visa is about to expire and </w:t>
      </w:r>
      <w:r w:rsidR="00B72F58">
        <w:t>M</w:t>
      </w:r>
      <w:r>
        <w:t xml:space="preserve"> wants to remain</w:t>
      </w:r>
      <w:r w:rsidR="00B22D84">
        <w:t xml:space="preserve"> permanently</w:t>
      </w:r>
      <w:r>
        <w:t xml:space="preserve"> in the United States.</w:t>
      </w: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8446EC" w:rsidRDefault="008446EC" w:rsidP="00844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 xml:space="preserve">_____N is a 15-year-old girl who was </w:t>
      </w:r>
      <w:r w:rsidR="00C01886">
        <w:t>smuggled</w:t>
      </w:r>
      <w:r>
        <w:t xml:space="preserve"> into the United States and forced to work at a brothel for several months before being freed during a police raid.  </w:t>
      </w:r>
    </w:p>
    <w:p w:rsidR="008446EC" w:rsidRDefault="008446EC"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8446EC" w:rsidRDefault="008446EC" w:rsidP="00844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 xml:space="preserve">_____O is a 15-year-old boy who was </w:t>
      </w:r>
      <w:r w:rsidR="00C01886">
        <w:t xml:space="preserve">smuggled </w:t>
      </w:r>
      <w:r>
        <w:t>into the United States and</w:t>
      </w:r>
      <w:r w:rsidR="0058330F">
        <w:t xml:space="preserve"> forced to</w:t>
      </w:r>
      <w:r>
        <w:t xml:space="preserve"> work </w:t>
      </w:r>
      <w:r w:rsidR="00A23AEE">
        <w:t xml:space="preserve">long hours </w:t>
      </w:r>
      <w:r>
        <w:t xml:space="preserve">on an isolated farm </w:t>
      </w:r>
      <w:r w:rsidR="00C01886">
        <w:t xml:space="preserve">where his documents and </w:t>
      </w:r>
      <w:r>
        <w:t>wages</w:t>
      </w:r>
      <w:r w:rsidR="00C01886">
        <w:t xml:space="preserve"> were withheld</w:t>
      </w:r>
      <w:r>
        <w:t xml:space="preserve">.  </w:t>
      </w:r>
    </w:p>
    <w:p w:rsidR="008446EC" w:rsidRDefault="008446EC"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w:t>
      </w:r>
      <w:r w:rsidR="00C01886">
        <w:t>P</w:t>
      </w:r>
      <w:r>
        <w:t xml:space="preserve"> is the aging parent of a</w:t>
      </w:r>
      <w:r w:rsidRPr="0010645B">
        <w:t xml:space="preserve"> </w:t>
      </w:r>
      <w:r>
        <w:t xml:space="preserve">legal permanent resident.  </w:t>
      </w: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w:t>
      </w:r>
      <w:r w:rsidR="00C01886">
        <w:t>Q</w:t>
      </w:r>
      <w:r w:rsidR="007D4C52">
        <w:t xml:space="preserve"> is the spouse of a </w:t>
      </w:r>
      <w:r>
        <w:t xml:space="preserve">U.S. citizen </w:t>
      </w:r>
      <w:r w:rsidR="007D4C52">
        <w:t xml:space="preserve">and the U.S. citizen spouse </w:t>
      </w:r>
      <w:r>
        <w:t>is almost finished serving a prison sentence for a felony conviction for drug trafficking.</w:t>
      </w:r>
    </w:p>
    <w:p w:rsidR="008446EC" w:rsidRDefault="008446EC"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w:t>
      </w:r>
      <w:r w:rsidR="00AB4FCB">
        <w:t>R</w:t>
      </w:r>
      <w:r>
        <w:t xml:space="preserve"> entered the country illegally and gave birth to a child, a U.S. citizen, who </w:t>
      </w:r>
      <w:r w:rsidR="00100654">
        <w:t xml:space="preserve">was born with </w:t>
      </w:r>
      <w:r>
        <w:t>severe physical disabilities.</w:t>
      </w:r>
    </w:p>
    <w:p w:rsidR="004553DA" w:rsidRDefault="004553DA" w:rsidP="00455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553DA" w:rsidRDefault="004553DA" w:rsidP="00455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_____</w:t>
      </w:r>
      <w:r w:rsidR="00AB4FCB">
        <w:t>S</w:t>
      </w:r>
      <w:r>
        <w:t xml:space="preserve"> is the adult sibling of a U.S. citizen and has a spouse and five minor children.</w:t>
      </w:r>
    </w:p>
    <w:p w:rsidR="004553DA" w:rsidRDefault="004553DA" w:rsidP="00455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w:t>
      </w:r>
      <w:r w:rsidR="00AB4FCB">
        <w:t>T</w:t>
      </w:r>
      <w:r>
        <w:t xml:space="preserve"> is the spouse of a legal permanent resident. </w:t>
      </w:r>
      <w:r w:rsidR="00AB4FCB">
        <w:t>T</w:t>
      </w:r>
      <w:r>
        <w:t xml:space="preserve"> and </w:t>
      </w:r>
      <w:r w:rsidR="00AB4FCB">
        <w:t xml:space="preserve">her spouse </w:t>
      </w:r>
      <w:r>
        <w:t>have t</w:t>
      </w:r>
      <w:r w:rsidR="009A2527">
        <w:t>wo</w:t>
      </w:r>
      <w:r>
        <w:t xml:space="preserve"> minor children born in the U</w:t>
      </w:r>
      <w:r w:rsidR="009A2527">
        <w:t>nited States.</w:t>
      </w:r>
      <w:r>
        <w:t xml:space="preserve">   </w:t>
      </w:r>
      <w:r w:rsidR="00AB4FCB">
        <w:t>T</w:t>
      </w:r>
      <w:r>
        <w:t xml:space="preserve"> entered the U</w:t>
      </w:r>
      <w:r w:rsidR="006802E8">
        <w:t>nited States</w:t>
      </w:r>
      <w:r>
        <w:t xml:space="preserve"> undocumented</w:t>
      </w:r>
      <w:r w:rsidR="009A2527">
        <w:t xml:space="preserve"> several years ago</w:t>
      </w:r>
      <w:r>
        <w:t xml:space="preserve">.  </w:t>
      </w: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4553DA" w:rsidRDefault="004553DA" w:rsidP="00455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4553DA" w:rsidSect="003E4C9A">
          <w:endnotePr>
            <w:numFmt w:val="decimal"/>
          </w:endnotePr>
          <w:type w:val="continuous"/>
          <w:pgSz w:w="12240" w:h="15840"/>
          <w:pgMar w:top="1440" w:right="1440" w:bottom="1440" w:left="1440" w:header="1440" w:footer="1440" w:gutter="0"/>
          <w:cols w:space="720"/>
          <w:noEndnote/>
        </w:sectPr>
      </w:pP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w:t>
      </w:r>
      <w:r w:rsidR="00AB4FCB">
        <w:t>U</w:t>
      </w:r>
      <w:r>
        <w:t xml:space="preserve"> participated in a failed military coup to overthrow a brutal dictator in her home country and claims that she will be tortured if returned to her native country.  </w:t>
      </w: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w:t>
      </w:r>
      <w:r w:rsidR="00AB4FCB">
        <w:t>V</w:t>
      </w:r>
      <w:r>
        <w:t xml:space="preserve"> is a </w:t>
      </w:r>
      <w:r w:rsidR="00FF0172">
        <w:t>6-</w:t>
      </w:r>
      <w:r>
        <w:t xml:space="preserve">year-old girl who </w:t>
      </w:r>
      <w:r w:rsidR="00AB4FCB">
        <w:t xml:space="preserve">claims she </w:t>
      </w:r>
      <w:r>
        <w:t>will be subjected to female gender mutilation if returned to her native country.</w:t>
      </w: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4553DA" w:rsidRDefault="004553DA"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w:t>
      </w:r>
      <w:r w:rsidR="00AB4FCB">
        <w:t>W</w:t>
      </w:r>
      <w:r>
        <w:t xml:space="preserve"> is </w:t>
      </w:r>
      <w:r w:rsidR="00AB4FCB">
        <w:t>V</w:t>
      </w:r>
      <w:r>
        <w:t>’s mother.</w:t>
      </w:r>
    </w:p>
    <w:p w:rsidR="00C848EF" w:rsidRDefault="00C848EF" w:rsidP="0045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rsidR="00C848EF" w:rsidRDefault="00C848EF" w:rsidP="00C84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t>_____X came to the United States t</w:t>
      </w:r>
      <w:r w:rsidR="00F33F43">
        <w:t>wo</w:t>
      </w:r>
      <w:r>
        <w:t xml:space="preserve"> years ago with her young son and husband, who </w:t>
      </w:r>
      <w:r w:rsidR="00F33F43">
        <w:t xml:space="preserve">has several years left in his </w:t>
      </w:r>
      <w:r>
        <w:t xml:space="preserve">Ph.D. program.  X, who has been the primary caretaker for her son, </w:t>
      </w:r>
      <w:r w:rsidR="00F33F43">
        <w:t>and husband were</w:t>
      </w:r>
      <w:r>
        <w:t xml:space="preserve"> recently divorced.  </w:t>
      </w:r>
    </w:p>
    <w:sectPr w:rsidR="00C848EF" w:rsidSect="004020ED">
      <w:footerReference w:type="even" r:id="rId6"/>
      <w:footerReference w:type="default" r:id="rId7"/>
      <w:type w:val="continuous"/>
      <w:pgSz w:w="12240" w:h="15840"/>
      <w:pgMar w:top="1296"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C9A" w:rsidRDefault="003E4C9A">
      <w:r>
        <w:separator/>
      </w:r>
    </w:p>
  </w:endnote>
  <w:endnote w:type="continuationSeparator" w:id="0">
    <w:p w:rsidR="003E4C9A" w:rsidRDefault="003E4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3D" w:rsidRDefault="0054040D">
    <w:pPr>
      <w:pStyle w:val="Footer"/>
      <w:framePr w:wrap="around" w:vAnchor="text" w:hAnchor="margin" w:xAlign="center" w:y="1"/>
      <w:rPr>
        <w:rStyle w:val="PageNumber"/>
      </w:rPr>
    </w:pPr>
    <w:r>
      <w:rPr>
        <w:rStyle w:val="PageNumber"/>
      </w:rPr>
      <w:fldChar w:fldCharType="begin"/>
    </w:r>
    <w:r w:rsidR="00033A3D">
      <w:rPr>
        <w:rStyle w:val="PageNumber"/>
      </w:rPr>
      <w:instrText xml:space="preserve">PAGE  </w:instrText>
    </w:r>
    <w:r>
      <w:rPr>
        <w:rStyle w:val="PageNumber"/>
      </w:rPr>
      <w:fldChar w:fldCharType="end"/>
    </w:r>
  </w:p>
  <w:p w:rsidR="00033A3D" w:rsidRDefault="00033A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3D" w:rsidRDefault="0054040D">
    <w:pPr>
      <w:pStyle w:val="Footer"/>
      <w:framePr w:wrap="around" w:vAnchor="text" w:hAnchor="margin" w:xAlign="center" w:y="1"/>
      <w:rPr>
        <w:rStyle w:val="PageNumber"/>
      </w:rPr>
    </w:pPr>
    <w:r>
      <w:rPr>
        <w:rStyle w:val="PageNumber"/>
      </w:rPr>
      <w:fldChar w:fldCharType="begin"/>
    </w:r>
    <w:r w:rsidR="00033A3D">
      <w:rPr>
        <w:rStyle w:val="PageNumber"/>
      </w:rPr>
      <w:instrText xml:space="preserve">PAGE  </w:instrText>
    </w:r>
    <w:r>
      <w:rPr>
        <w:rStyle w:val="PageNumber"/>
      </w:rPr>
      <w:fldChar w:fldCharType="separate"/>
    </w:r>
    <w:r w:rsidR="004553DA">
      <w:rPr>
        <w:rStyle w:val="PageNumber"/>
        <w:noProof/>
      </w:rPr>
      <w:t>2</w:t>
    </w:r>
    <w:r>
      <w:rPr>
        <w:rStyle w:val="PageNumber"/>
      </w:rPr>
      <w:fldChar w:fldCharType="end"/>
    </w:r>
  </w:p>
  <w:p w:rsidR="00971E9C" w:rsidRDefault="00033A3D">
    <w:pPr>
      <w:pStyle w:val="Footer"/>
    </w:pPr>
    <w:r>
      <w:t>0</w:t>
    </w:r>
    <w:r w:rsidR="00971E9C">
      <w:t>8</w:t>
    </w:r>
    <w:r>
      <w:t>/</w:t>
    </w:r>
    <w:r w:rsidR="00971E9C">
      <w:t>01</w:t>
    </w:r>
    <w:r>
      <w:t>/</w:t>
    </w:r>
    <w:r w:rsidR="00971E9C">
      <w:t>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C9A" w:rsidRDefault="003E4C9A">
      <w:r>
        <w:separator/>
      </w:r>
    </w:p>
  </w:footnote>
  <w:footnote w:type="continuationSeparator" w:id="0">
    <w:p w:rsidR="003E4C9A" w:rsidRDefault="003E4C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rsids>
    <w:rsidRoot w:val="00521744"/>
    <w:rsid w:val="00031B8C"/>
    <w:rsid w:val="00033A3D"/>
    <w:rsid w:val="000B1088"/>
    <w:rsid w:val="000B7505"/>
    <w:rsid w:val="000B76DB"/>
    <w:rsid w:val="00100654"/>
    <w:rsid w:val="001139EE"/>
    <w:rsid w:val="00115A83"/>
    <w:rsid w:val="001179C0"/>
    <w:rsid w:val="001433DF"/>
    <w:rsid w:val="00153883"/>
    <w:rsid w:val="00174B43"/>
    <w:rsid w:val="001816ED"/>
    <w:rsid w:val="00187EBB"/>
    <w:rsid w:val="00190CDA"/>
    <w:rsid w:val="00194A20"/>
    <w:rsid w:val="001D7376"/>
    <w:rsid w:val="001E1266"/>
    <w:rsid w:val="001E1D0F"/>
    <w:rsid w:val="00206D91"/>
    <w:rsid w:val="00230C32"/>
    <w:rsid w:val="002879DB"/>
    <w:rsid w:val="00291485"/>
    <w:rsid w:val="00292EEB"/>
    <w:rsid w:val="002A4255"/>
    <w:rsid w:val="002A5188"/>
    <w:rsid w:val="00340D12"/>
    <w:rsid w:val="0035256B"/>
    <w:rsid w:val="003E3A2D"/>
    <w:rsid w:val="003E4C9A"/>
    <w:rsid w:val="004020ED"/>
    <w:rsid w:val="00423689"/>
    <w:rsid w:val="004250CB"/>
    <w:rsid w:val="004553DA"/>
    <w:rsid w:val="004D0459"/>
    <w:rsid w:val="00513387"/>
    <w:rsid w:val="00521744"/>
    <w:rsid w:val="0054040D"/>
    <w:rsid w:val="00552FEB"/>
    <w:rsid w:val="00575795"/>
    <w:rsid w:val="0058330F"/>
    <w:rsid w:val="005A4B82"/>
    <w:rsid w:val="005B5324"/>
    <w:rsid w:val="005C3F87"/>
    <w:rsid w:val="00636CA2"/>
    <w:rsid w:val="00655977"/>
    <w:rsid w:val="006802E8"/>
    <w:rsid w:val="00692E57"/>
    <w:rsid w:val="0069428D"/>
    <w:rsid w:val="00696DC6"/>
    <w:rsid w:val="006B15D2"/>
    <w:rsid w:val="006D477E"/>
    <w:rsid w:val="00705CCD"/>
    <w:rsid w:val="00715DB0"/>
    <w:rsid w:val="007604FB"/>
    <w:rsid w:val="00765F59"/>
    <w:rsid w:val="007B7813"/>
    <w:rsid w:val="007C4AB4"/>
    <w:rsid w:val="007D4C52"/>
    <w:rsid w:val="007F4512"/>
    <w:rsid w:val="008022AC"/>
    <w:rsid w:val="00821CA8"/>
    <w:rsid w:val="00824E3B"/>
    <w:rsid w:val="0083443C"/>
    <w:rsid w:val="008446EC"/>
    <w:rsid w:val="008F2E53"/>
    <w:rsid w:val="009070C2"/>
    <w:rsid w:val="00931383"/>
    <w:rsid w:val="00935650"/>
    <w:rsid w:val="0094665B"/>
    <w:rsid w:val="00950AE0"/>
    <w:rsid w:val="0096004C"/>
    <w:rsid w:val="00971E9C"/>
    <w:rsid w:val="009A2527"/>
    <w:rsid w:val="009C7B56"/>
    <w:rsid w:val="009F1F53"/>
    <w:rsid w:val="009F48B9"/>
    <w:rsid w:val="009F742A"/>
    <w:rsid w:val="009F77E1"/>
    <w:rsid w:val="00A22867"/>
    <w:rsid w:val="00A234C5"/>
    <w:rsid w:val="00A23AEE"/>
    <w:rsid w:val="00A2647A"/>
    <w:rsid w:val="00A54860"/>
    <w:rsid w:val="00A66D91"/>
    <w:rsid w:val="00A837A1"/>
    <w:rsid w:val="00AB4FCB"/>
    <w:rsid w:val="00AC0778"/>
    <w:rsid w:val="00AD0C9B"/>
    <w:rsid w:val="00B20DB8"/>
    <w:rsid w:val="00B22D84"/>
    <w:rsid w:val="00B53D26"/>
    <w:rsid w:val="00B72F58"/>
    <w:rsid w:val="00B74013"/>
    <w:rsid w:val="00BC490E"/>
    <w:rsid w:val="00BD4F4F"/>
    <w:rsid w:val="00BF5E0B"/>
    <w:rsid w:val="00BF5E19"/>
    <w:rsid w:val="00BF74FD"/>
    <w:rsid w:val="00C01886"/>
    <w:rsid w:val="00C43581"/>
    <w:rsid w:val="00C74CE3"/>
    <w:rsid w:val="00C848EF"/>
    <w:rsid w:val="00CC3E6B"/>
    <w:rsid w:val="00CD2687"/>
    <w:rsid w:val="00CE6F2E"/>
    <w:rsid w:val="00D22674"/>
    <w:rsid w:val="00D24137"/>
    <w:rsid w:val="00D35372"/>
    <w:rsid w:val="00D47A1E"/>
    <w:rsid w:val="00D8178B"/>
    <w:rsid w:val="00D868F1"/>
    <w:rsid w:val="00D93E45"/>
    <w:rsid w:val="00DA2FCB"/>
    <w:rsid w:val="00DA3273"/>
    <w:rsid w:val="00DC7236"/>
    <w:rsid w:val="00DF7BE8"/>
    <w:rsid w:val="00E0717A"/>
    <w:rsid w:val="00E33580"/>
    <w:rsid w:val="00E370E4"/>
    <w:rsid w:val="00ED57E1"/>
    <w:rsid w:val="00F05052"/>
    <w:rsid w:val="00F057F1"/>
    <w:rsid w:val="00F33F43"/>
    <w:rsid w:val="00F3779D"/>
    <w:rsid w:val="00F40836"/>
    <w:rsid w:val="00F66A72"/>
    <w:rsid w:val="00F86713"/>
    <w:rsid w:val="00FD3BB0"/>
    <w:rsid w:val="00FF0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0CB"/>
    <w:rPr>
      <w:sz w:val="24"/>
    </w:rPr>
  </w:style>
  <w:style w:type="paragraph" w:styleId="Heading1">
    <w:name w:val="heading 1"/>
    <w:basedOn w:val="Normal"/>
    <w:next w:val="Normal"/>
    <w:qFormat/>
    <w:rsid w:val="004020ED"/>
    <w:pPr>
      <w:keepNext/>
      <w:spacing w:before="240" w:after="60"/>
      <w:jc w:val="center"/>
      <w:outlineLvl w:val="0"/>
    </w:pPr>
    <w:rPr>
      <w:caps/>
      <w:kern w:val="28"/>
      <w:u w:val="single"/>
    </w:rPr>
  </w:style>
  <w:style w:type="paragraph" w:styleId="Heading2">
    <w:name w:val="heading 2"/>
    <w:basedOn w:val="Normal"/>
    <w:next w:val="Normal"/>
    <w:qFormat/>
    <w:rsid w:val="004020ED"/>
    <w:pPr>
      <w:keepNext/>
      <w:spacing w:before="240" w:after="60"/>
      <w:outlineLvl w:val="1"/>
    </w:pPr>
    <w:rPr>
      <w:u w:val="single"/>
    </w:rPr>
  </w:style>
  <w:style w:type="paragraph" w:styleId="Heading3">
    <w:name w:val="heading 3"/>
    <w:basedOn w:val="Normal"/>
    <w:next w:val="Normal"/>
    <w:qFormat/>
    <w:rsid w:val="004020ED"/>
    <w:pPr>
      <w:keepNext/>
      <w:spacing w:before="240" w:after="60"/>
      <w:ind w:firstLine="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4020ED"/>
    <w:pPr>
      <w:ind w:left="1440" w:right="1440"/>
    </w:pPr>
  </w:style>
  <w:style w:type="paragraph" w:customStyle="1" w:styleId="PleadingBullet">
    <w:name w:val="Pleading Bullet"/>
    <w:basedOn w:val="Normal"/>
    <w:rsid w:val="004020ED"/>
    <w:pPr>
      <w:tabs>
        <w:tab w:val="right" w:pos="1440"/>
      </w:tabs>
      <w:spacing w:line="480" w:lineRule="auto"/>
      <w:ind w:firstLine="1440"/>
    </w:pPr>
  </w:style>
  <w:style w:type="character" w:styleId="Hyperlink">
    <w:name w:val="Hyperlink"/>
    <w:rsid w:val="004020ED"/>
    <w:rPr>
      <w:color w:val="0000FF"/>
      <w:u w:val="single"/>
    </w:rPr>
  </w:style>
  <w:style w:type="paragraph" w:customStyle="1" w:styleId="H3">
    <w:name w:val="H3"/>
    <w:basedOn w:val="Normal"/>
    <w:next w:val="Normal"/>
    <w:rsid w:val="004020ED"/>
    <w:pPr>
      <w:keepNext/>
      <w:spacing w:before="100" w:after="100"/>
    </w:pPr>
    <w:rPr>
      <w:b/>
      <w:sz w:val="28"/>
    </w:rPr>
  </w:style>
  <w:style w:type="character" w:styleId="Emphasis">
    <w:name w:val="Emphasis"/>
    <w:qFormat/>
    <w:rsid w:val="004020ED"/>
    <w:rPr>
      <w:i/>
    </w:rPr>
  </w:style>
  <w:style w:type="character" w:customStyle="1" w:styleId="body1">
    <w:name w:val="body1"/>
    <w:basedOn w:val="DefaultParagraphFont"/>
    <w:rsid w:val="004020ED"/>
    <w:rPr>
      <w:rFonts w:ascii="Tahoma" w:hAnsi="Tahoma" w:cs="Tahoma" w:hint="default"/>
      <w:color w:val="000000"/>
      <w:sz w:val="20"/>
      <w:szCs w:val="20"/>
    </w:rPr>
  </w:style>
  <w:style w:type="paragraph" w:styleId="NormalWeb">
    <w:name w:val="Normal (Web)"/>
    <w:basedOn w:val="Normal"/>
    <w:rsid w:val="004020ED"/>
    <w:pPr>
      <w:spacing w:before="100" w:beforeAutospacing="1" w:after="100" w:afterAutospacing="1"/>
    </w:pPr>
    <w:rPr>
      <w:rFonts w:ascii="Arial Unicode MS" w:eastAsia="Arial Unicode MS" w:hAnsi="Arial Unicode MS" w:cs="Arial Unicode MS"/>
      <w:szCs w:val="24"/>
    </w:rPr>
  </w:style>
  <w:style w:type="paragraph" w:styleId="Footer">
    <w:name w:val="footer"/>
    <w:basedOn w:val="Normal"/>
    <w:rsid w:val="004020ED"/>
    <w:pPr>
      <w:tabs>
        <w:tab w:val="center" w:pos="4320"/>
        <w:tab w:val="right" w:pos="8640"/>
      </w:tabs>
    </w:pPr>
  </w:style>
  <w:style w:type="character" w:styleId="PageNumber">
    <w:name w:val="page number"/>
    <w:basedOn w:val="DefaultParagraphFont"/>
    <w:rsid w:val="004020ED"/>
  </w:style>
  <w:style w:type="paragraph" w:styleId="Header">
    <w:name w:val="header"/>
    <w:basedOn w:val="Normal"/>
    <w:rsid w:val="004020ED"/>
    <w:pPr>
      <w:tabs>
        <w:tab w:val="center" w:pos="4320"/>
        <w:tab w:val="right" w:pos="8640"/>
      </w:tabs>
    </w:pPr>
  </w:style>
  <w:style w:type="paragraph" w:styleId="BodyTextIndent">
    <w:name w:val="Body Text Indent"/>
    <w:basedOn w:val="Normal"/>
    <w:link w:val="BodyTextIndentChar"/>
    <w:rsid w:val="004553DA"/>
    <w:pPr>
      <w:autoSpaceDE w:val="0"/>
      <w:autoSpaceDN w:val="0"/>
      <w:adjustRightInd w:val="0"/>
      <w:ind w:firstLine="720"/>
    </w:pPr>
    <w:rPr>
      <w:rFonts w:ascii="CG Times" w:hAnsi="CG Times"/>
      <w:szCs w:val="24"/>
    </w:rPr>
  </w:style>
  <w:style w:type="character" w:customStyle="1" w:styleId="BodyTextIndentChar">
    <w:name w:val="Body Text Indent Char"/>
    <w:basedOn w:val="DefaultParagraphFont"/>
    <w:link w:val="BodyTextIndent"/>
    <w:rsid w:val="004553DA"/>
    <w:rPr>
      <w:rFonts w:ascii="CG Times" w:hAnsi="CG Times"/>
      <w:sz w:val="24"/>
      <w:szCs w:val="24"/>
    </w:rPr>
  </w:style>
  <w:style w:type="paragraph" w:customStyle="1" w:styleId="normal0">
    <w:name w:val="normal"/>
    <w:basedOn w:val="Normal"/>
    <w:rsid w:val="00D24137"/>
    <w:pPr>
      <w:spacing w:before="100" w:beforeAutospacing="1" w:after="100" w:afterAutospacing="1"/>
    </w:pPr>
    <w:rPr>
      <w:szCs w:val="24"/>
    </w:rPr>
  </w:style>
  <w:style w:type="character" w:customStyle="1" w:styleId="normalchar">
    <w:name w:val="normal__char"/>
    <w:basedOn w:val="DefaultParagraphFont"/>
    <w:rsid w:val="00D24137"/>
  </w:style>
</w:styles>
</file>

<file path=word/webSettings.xml><?xml version="1.0" encoding="utf-8"?>
<w:webSettings xmlns:r="http://schemas.openxmlformats.org/officeDocument/2006/relationships" xmlns:w="http://schemas.openxmlformats.org/wordprocessingml/2006/main">
  <w:divs>
    <w:div w:id="320427864">
      <w:bodyDiv w:val="1"/>
      <w:marLeft w:val="0"/>
      <w:marRight w:val="0"/>
      <w:marTop w:val="0"/>
      <w:marBottom w:val="0"/>
      <w:divBdr>
        <w:top w:val="none" w:sz="0" w:space="0" w:color="auto"/>
        <w:left w:val="none" w:sz="0" w:space="0" w:color="auto"/>
        <w:bottom w:val="none" w:sz="0" w:space="0" w:color="auto"/>
        <w:right w:val="none" w:sz="0" w:space="0" w:color="auto"/>
      </w:divBdr>
    </w:div>
    <w:div w:id="1309091022">
      <w:bodyDiv w:val="1"/>
      <w:marLeft w:val="0"/>
      <w:marRight w:val="0"/>
      <w:marTop w:val="0"/>
      <w:marBottom w:val="0"/>
      <w:divBdr>
        <w:top w:val="none" w:sz="0" w:space="0" w:color="auto"/>
        <w:left w:val="none" w:sz="0" w:space="0" w:color="auto"/>
        <w:bottom w:val="none" w:sz="0" w:space="0" w:color="auto"/>
        <w:right w:val="none" w:sz="0" w:space="0" w:color="auto"/>
      </w:divBdr>
    </w:div>
    <w:div w:id="1816797275">
      <w:bodyDiv w:val="1"/>
      <w:marLeft w:val="80"/>
      <w:marRight w:val="80"/>
      <w:marTop w:val="80"/>
      <w:marBottom w:val="20"/>
      <w:divBdr>
        <w:top w:val="none" w:sz="0" w:space="0" w:color="auto"/>
        <w:left w:val="none" w:sz="0" w:space="0" w:color="auto"/>
        <w:bottom w:val="none" w:sz="0" w:space="0" w:color="auto"/>
        <w:right w:val="none" w:sz="0" w:space="0" w:color="auto"/>
      </w:divBdr>
      <w:divsChild>
        <w:div w:id="624310265">
          <w:marLeft w:val="0"/>
          <w:marRight w:val="0"/>
          <w:marTop w:val="0"/>
          <w:marBottom w:val="0"/>
          <w:divBdr>
            <w:top w:val="none" w:sz="0" w:space="0" w:color="auto"/>
            <w:left w:val="none" w:sz="0" w:space="0" w:color="auto"/>
            <w:bottom w:val="none" w:sz="0" w:space="0" w:color="auto"/>
            <w:right w:val="none" w:sz="0" w:space="0" w:color="auto"/>
          </w:divBdr>
        </w:div>
        <w:div w:id="1883663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3806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Thronson:  Immigration Syllabus</vt:lpstr>
    </vt:vector>
  </TitlesOfParts>
  <Company>Micron Electronics, Inc.</Company>
  <LinksUpToDate>false</LinksUpToDate>
  <CharactersWithSpaces>4541</CharactersWithSpaces>
  <SharedDoc>false</SharedDoc>
  <HLinks>
    <vt:vector size="6" baseType="variant">
      <vt:variant>
        <vt:i4>2424848</vt:i4>
      </vt:variant>
      <vt:variant>
        <vt:i4>0</vt:i4>
      </vt:variant>
      <vt:variant>
        <vt:i4>0</vt:i4>
      </vt:variant>
      <vt:variant>
        <vt:i4>5</vt:i4>
      </vt:variant>
      <vt:variant>
        <vt:lpwstr>mailto:david.thronson@law.msu.edu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Thronson:  Immigration Syllabus</dc:title>
  <dc:creator>DBT</dc:creator>
  <cp:lastModifiedBy>Bieber, Harold</cp:lastModifiedBy>
  <cp:revision>2</cp:revision>
  <cp:lastPrinted>2008-01-31T12:26:00Z</cp:lastPrinted>
  <dcterms:created xsi:type="dcterms:W3CDTF">2012-08-03T00:10:00Z</dcterms:created>
  <dcterms:modified xsi:type="dcterms:W3CDTF">2012-08-03T00:10:00Z</dcterms:modified>
</cp:coreProperties>
</file>