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A9404" w14:textId="186D6FA1" w:rsidR="00D40E80" w:rsidRDefault="00E91C01" w:rsidP="00E91C01">
      <w:pPr>
        <w:jc w:val="center"/>
      </w:pPr>
      <w:r>
        <w:t xml:space="preserve">External Advertisement for Career </w:t>
      </w:r>
      <w:r w:rsidR="007A3C8F">
        <w:t>Services Director</w:t>
      </w:r>
    </w:p>
    <w:p w14:paraId="79CD5017" w14:textId="77777777" w:rsidR="00E91C01" w:rsidRDefault="00E91C01" w:rsidP="00E91C01">
      <w:pPr>
        <w:jc w:val="center"/>
      </w:pPr>
    </w:p>
    <w:p w14:paraId="54867F43" w14:textId="77777777" w:rsidR="00E91C01" w:rsidRDefault="00E91C01" w:rsidP="00E91C01">
      <w:pPr>
        <w:jc w:val="center"/>
      </w:pPr>
    </w:p>
    <w:p w14:paraId="46CCFF63" w14:textId="77777777" w:rsidR="00E91C01" w:rsidRDefault="00E91C01" w:rsidP="00E91C01">
      <w:pPr>
        <w:jc w:val="center"/>
      </w:pPr>
    </w:p>
    <w:p w14:paraId="416E4ED5" w14:textId="77777777" w:rsidR="00E91C01" w:rsidRPr="00E91C01" w:rsidRDefault="00E91C01" w:rsidP="00E91C01">
      <w:pPr>
        <w:jc w:val="center"/>
        <w:rPr>
          <w:b/>
        </w:rPr>
      </w:pPr>
      <w:r w:rsidRPr="00E91C01">
        <w:rPr>
          <w:b/>
          <w:noProof/>
        </w:rPr>
        <w:drawing>
          <wp:inline distT="0" distB="0" distL="0" distR="0" wp14:anchorId="5761F51D" wp14:editId="640536BE">
            <wp:extent cx="3400425" cy="1343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MLS 1.png"/>
                    <pic:cNvPicPr/>
                  </pic:nvPicPr>
                  <pic:blipFill>
                    <a:blip r:embed="rId6">
                      <a:extLst>
                        <a:ext uri="{28A0092B-C50C-407E-A947-70E740481C1C}">
                          <a14:useLocalDpi xmlns:a14="http://schemas.microsoft.com/office/drawing/2010/main" val="0"/>
                        </a:ext>
                      </a:extLst>
                    </a:blip>
                    <a:stretch>
                      <a:fillRect/>
                    </a:stretch>
                  </pic:blipFill>
                  <pic:spPr>
                    <a:xfrm>
                      <a:off x="0" y="0"/>
                      <a:ext cx="3400425" cy="1343025"/>
                    </a:xfrm>
                    <a:prstGeom prst="rect">
                      <a:avLst/>
                    </a:prstGeom>
                  </pic:spPr>
                </pic:pic>
              </a:graphicData>
            </a:graphic>
          </wp:inline>
        </w:drawing>
      </w:r>
    </w:p>
    <w:p w14:paraId="3FD3215D" w14:textId="77777777" w:rsidR="00E91C01" w:rsidRPr="00E91C01" w:rsidRDefault="00E91C01" w:rsidP="00E91C01">
      <w:pPr>
        <w:rPr>
          <w:b/>
        </w:rPr>
      </w:pPr>
    </w:p>
    <w:p w14:paraId="21B3BA6A" w14:textId="7E8ACE3B" w:rsidR="00E91C01" w:rsidRDefault="00E91C01" w:rsidP="00E91C01">
      <w:r w:rsidRPr="00E91C01">
        <w:t xml:space="preserve">Atlanta’s John Marshall Law School </w:t>
      </w:r>
      <w:r w:rsidR="007A3C8F">
        <w:t>is seeking a</w:t>
      </w:r>
      <w:r w:rsidRPr="00E91C01">
        <w:t xml:space="preserve"> </w:t>
      </w:r>
      <w:r w:rsidR="007A3C8F">
        <w:t xml:space="preserve">highly motivated individual with a proven track record of managing and directing a </w:t>
      </w:r>
      <w:r w:rsidRPr="00E91C01">
        <w:t xml:space="preserve">Career </w:t>
      </w:r>
      <w:r w:rsidR="007A3C8F">
        <w:t>Services Department</w:t>
      </w:r>
      <w:r w:rsidRPr="00E91C01">
        <w:t>. The Director</w:t>
      </w:r>
      <w:r w:rsidR="007A3C8F">
        <w:t xml:space="preserve"> of Career Services</w:t>
      </w:r>
      <w:r w:rsidRPr="00E91C01">
        <w:t xml:space="preserve"> is responsible for overseeing all career services operations at the law school. The Director of Career </w:t>
      </w:r>
      <w:r w:rsidR="007A3C8F">
        <w:t>Services serves as the career expert and advisor to the Dean of Career Services and Professional Development and</w:t>
      </w:r>
      <w:r w:rsidRPr="00E91C01">
        <w:t xml:space="preserve"> ensures that career services and placement programs are properly executed, which includes oversight of the On-Campus Interview Program and </w:t>
      </w:r>
      <w:r w:rsidR="007A3C8F">
        <w:t>the Career Management System platform.</w:t>
      </w:r>
    </w:p>
    <w:p w14:paraId="5213F56D" w14:textId="77777777" w:rsidR="001356D6" w:rsidRDefault="001356D6" w:rsidP="00E91C01"/>
    <w:p w14:paraId="62BB2618" w14:textId="6BA806A4" w:rsidR="001356D6" w:rsidRPr="001356D6" w:rsidRDefault="001356D6" w:rsidP="00E91C01">
      <w:pPr>
        <w:rPr>
          <w:b/>
          <w:u w:val="single"/>
        </w:rPr>
      </w:pPr>
      <w:r w:rsidRPr="001356D6">
        <w:rPr>
          <w:b/>
          <w:u w:val="single"/>
        </w:rPr>
        <w:t>Ideal Experience and Qualifications</w:t>
      </w:r>
    </w:p>
    <w:p w14:paraId="07032EE1" w14:textId="77777777" w:rsidR="00E91C01" w:rsidRDefault="00E91C01" w:rsidP="00E91C01"/>
    <w:p w14:paraId="40D3881F" w14:textId="77777777" w:rsidR="00B333EE" w:rsidRDefault="00E91C01" w:rsidP="00B333EE">
      <w:pPr>
        <w:pStyle w:val="ListParagraph"/>
        <w:numPr>
          <w:ilvl w:val="0"/>
          <w:numId w:val="2"/>
        </w:numPr>
      </w:pPr>
      <w:r w:rsidRPr="00E91C01">
        <w:t xml:space="preserve"> </w:t>
      </w:r>
      <w:r w:rsidR="00B333EE">
        <w:t xml:space="preserve">3-5 years of </w:t>
      </w:r>
      <w:r w:rsidR="00B333EE" w:rsidRPr="00E91C01">
        <w:t xml:space="preserve">full-time, professional work experience in career services </w:t>
      </w:r>
      <w:r w:rsidR="00B333EE">
        <w:t>preferably at a law school</w:t>
      </w:r>
    </w:p>
    <w:p w14:paraId="0E19D2E0" w14:textId="77777777" w:rsidR="00B333EE" w:rsidRDefault="00B333EE" w:rsidP="00B333EE">
      <w:pPr>
        <w:pStyle w:val="ListParagraph"/>
        <w:numPr>
          <w:ilvl w:val="0"/>
          <w:numId w:val="2"/>
        </w:numPr>
      </w:pPr>
      <w:r w:rsidRPr="00E91C01">
        <w:t>A J.D. is strongly preferred, but highly qualified candidates with a baccalaureate</w:t>
      </w:r>
      <w:r>
        <w:t xml:space="preserve"> or master’s</w:t>
      </w:r>
      <w:r w:rsidRPr="00E91C01">
        <w:t xml:space="preserve"> degree </w:t>
      </w:r>
      <w:r>
        <w:t xml:space="preserve">and experience at a law school </w:t>
      </w:r>
      <w:r w:rsidRPr="00E91C01">
        <w:t>w</w:t>
      </w:r>
      <w:r>
        <w:t>ill be given full consideration</w:t>
      </w:r>
      <w:r w:rsidRPr="00E91C01">
        <w:t xml:space="preserve"> </w:t>
      </w:r>
    </w:p>
    <w:p w14:paraId="36D073A8" w14:textId="136E5242" w:rsidR="001356D6" w:rsidRDefault="007A3C8F" w:rsidP="00336093">
      <w:pPr>
        <w:pStyle w:val="ListParagraph"/>
        <w:numPr>
          <w:ilvl w:val="0"/>
          <w:numId w:val="2"/>
        </w:numPr>
      </w:pPr>
      <w:r>
        <w:t xml:space="preserve">Experience in </w:t>
      </w:r>
      <w:r w:rsidR="00B333EE">
        <w:t xml:space="preserve">career planning and placement; </w:t>
      </w:r>
      <w:r w:rsidR="00E91C01" w:rsidRPr="00E91C01">
        <w:t>counseling</w:t>
      </w:r>
      <w:r w:rsidR="00B333EE">
        <w:t>/advising</w:t>
      </w:r>
      <w:r w:rsidR="00E91C01" w:rsidRPr="00E91C01">
        <w:t xml:space="preserve">, higher education administration, or a field that closely aligns with the </w:t>
      </w:r>
      <w:r w:rsidR="001356D6">
        <w:t>objectives of the position</w:t>
      </w:r>
    </w:p>
    <w:p w14:paraId="34BE9B05" w14:textId="77777777" w:rsidR="002C7211" w:rsidRDefault="002C7211" w:rsidP="001356D6">
      <w:pPr>
        <w:pStyle w:val="ListParagraph"/>
        <w:numPr>
          <w:ilvl w:val="0"/>
          <w:numId w:val="2"/>
        </w:numPr>
      </w:pPr>
      <w:r>
        <w:t>Demonstrated success and experience in strategic planning and data driven decision making</w:t>
      </w:r>
    </w:p>
    <w:p w14:paraId="6EB60216" w14:textId="0F4DDFAB" w:rsidR="00336093" w:rsidRDefault="001356D6" w:rsidP="001356D6">
      <w:pPr>
        <w:pStyle w:val="ListParagraph"/>
        <w:numPr>
          <w:ilvl w:val="0"/>
          <w:numId w:val="2"/>
        </w:numPr>
      </w:pPr>
      <w:r>
        <w:t>Ability to</w:t>
      </w:r>
      <w:r w:rsidRPr="001356D6">
        <w:t xml:space="preserve"> </w:t>
      </w:r>
      <w:r>
        <w:t>counse</w:t>
      </w:r>
      <w:r w:rsidR="00B7249F">
        <w:t>l</w:t>
      </w:r>
      <w:r w:rsidRPr="001356D6">
        <w:t xml:space="preserve"> law students and alumni regarding school-year and summer internships</w:t>
      </w:r>
      <w:r w:rsidR="00336093">
        <w:t>,</w:t>
      </w:r>
      <w:r w:rsidRPr="001356D6">
        <w:t xml:space="preserve"> as well as</w:t>
      </w:r>
      <w:r w:rsidR="00336093">
        <w:t>,</w:t>
      </w:r>
      <w:r w:rsidRPr="001356D6">
        <w:t xml:space="preserve"> career options upon graduation (e.g. attorney positions, graduate programs, fellowships, judicial c</w:t>
      </w:r>
      <w:r w:rsidR="00336093">
        <w:t>lerkships, alternative careers)</w:t>
      </w:r>
    </w:p>
    <w:p w14:paraId="2E16B97A" w14:textId="17286E8D" w:rsidR="001356D6" w:rsidRDefault="00336093" w:rsidP="001356D6">
      <w:pPr>
        <w:pStyle w:val="ListParagraph"/>
        <w:numPr>
          <w:ilvl w:val="0"/>
          <w:numId w:val="2"/>
        </w:numPr>
      </w:pPr>
      <w:r>
        <w:t>Exceptional</w:t>
      </w:r>
      <w:r w:rsidR="00B333EE">
        <w:t xml:space="preserve"> </w:t>
      </w:r>
      <w:r w:rsidR="002C7211">
        <w:t xml:space="preserve">and strategic </w:t>
      </w:r>
      <w:r w:rsidR="00B333EE">
        <w:t xml:space="preserve">employer outreach/ client services </w:t>
      </w:r>
      <w:r>
        <w:t xml:space="preserve">skills </w:t>
      </w:r>
      <w:r w:rsidR="00B333EE">
        <w:t>with the</w:t>
      </w:r>
      <w:r w:rsidR="001356D6" w:rsidRPr="001356D6">
        <w:t xml:space="preserve"> </w:t>
      </w:r>
      <w:r>
        <w:t>ability to carry out mandated reporting functions</w:t>
      </w:r>
      <w:r w:rsidR="00B333EE">
        <w:t xml:space="preserve"> and event management</w:t>
      </w:r>
    </w:p>
    <w:p w14:paraId="202A3453" w14:textId="79A6E11D" w:rsidR="00E91C01" w:rsidRDefault="00E91C01" w:rsidP="001356D6">
      <w:pPr>
        <w:pStyle w:val="ListParagraph"/>
        <w:numPr>
          <w:ilvl w:val="0"/>
          <w:numId w:val="2"/>
        </w:numPr>
      </w:pPr>
      <w:r w:rsidRPr="00E91C01">
        <w:t xml:space="preserve">The candidate should have superior interpersonal, written and verbal communication skills, and be comfortable making group presentations and building relationships outside of the law </w:t>
      </w:r>
      <w:r w:rsidR="00336093">
        <w:t>school</w:t>
      </w:r>
    </w:p>
    <w:p w14:paraId="2ABCCBAD" w14:textId="0B1A9DE7" w:rsidR="00336093" w:rsidRDefault="00B333EE" w:rsidP="00336093">
      <w:pPr>
        <w:pStyle w:val="ListParagraph"/>
        <w:numPr>
          <w:ilvl w:val="0"/>
          <w:numId w:val="2"/>
        </w:numPr>
      </w:pPr>
      <w:r>
        <w:t>Strong and demonstrated supervisory and leadership experience</w:t>
      </w:r>
      <w:r w:rsidR="002C7211">
        <w:t>; ability to effectively collaborate with internal teams to drive department initiatives and goals</w:t>
      </w:r>
    </w:p>
    <w:p w14:paraId="0525E394" w14:textId="47DD6DDA" w:rsidR="002C7211" w:rsidRDefault="00337F7B" w:rsidP="00336093">
      <w:pPr>
        <w:pStyle w:val="ListParagraph"/>
        <w:numPr>
          <w:ilvl w:val="0"/>
          <w:numId w:val="2"/>
        </w:numPr>
      </w:pPr>
      <w:r>
        <w:t>Excellent collaborative skills that supports the Associate Dean of Career Services and Professional Development with the development and implementation of departmental policies, processes, and programs</w:t>
      </w:r>
    </w:p>
    <w:p w14:paraId="0F06F83A" w14:textId="77777777" w:rsidR="00336093" w:rsidRDefault="00336093" w:rsidP="00336093">
      <w:pPr>
        <w:pStyle w:val="ListParagraph"/>
        <w:numPr>
          <w:ilvl w:val="0"/>
          <w:numId w:val="2"/>
        </w:numPr>
      </w:pPr>
      <w:r>
        <w:t>A</w:t>
      </w:r>
      <w:r w:rsidRPr="00E91C01">
        <w:t xml:space="preserve"> working knowledge of </w:t>
      </w:r>
      <w:r>
        <w:t xml:space="preserve">Career Management </w:t>
      </w:r>
      <w:r w:rsidRPr="00E91C01">
        <w:t xml:space="preserve">System </w:t>
      </w:r>
      <w:r>
        <w:t xml:space="preserve">platforms (e.g. 12-Twenty, </w:t>
      </w:r>
      <w:proofErr w:type="spellStart"/>
      <w:r>
        <w:t>Symplicity</w:t>
      </w:r>
      <w:proofErr w:type="spellEnd"/>
      <w:r>
        <w:t xml:space="preserve">, etc.) or </w:t>
      </w:r>
      <w:r w:rsidRPr="00E91C01">
        <w:t>strong computer skills that will make learni</w:t>
      </w:r>
      <w:r>
        <w:t>ng the program quickly feasible</w:t>
      </w:r>
      <w:r w:rsidRPr="00E91C01">
        <w:t xml:space="preserve"> </w:t>
      </w:r>
    </w:p>
    <w:p w14:paraId="0E260BAD" w14:textId="77777777" w:rsidR="00E91C01" w:rsidRDefault="00E91C01" w:rsidP="00E91C01">
      <w:bookmarkStart w:id="0" w:name="_GoBack"/>
      <w:bookmarkEnd w:id="0"/>
    </w:p>
    <w:p w14:paraId="649AB62D" w14:textId="57ABDDFD" w:rsidR="00E91C01" w:rsidRPr="00E91C01" w:rsidRDefault="00E91C01" w:rsidP="00E91C01">
      <w:r w:rsidRPr="00E91C01">
        <w:t xml:space="preserve">Atlanta’s John Marshall Law School is an equal opportunity employer and does not discriminate in any of its programs or activities on the basis of race, gender, identity, gender expression, sexual orientation, national or ethnic origin, marital status, age, disability, color, or religious belief. Interested candidates may submit their letter of interest, along with a current professional resume and the names of three </w:t>
      </w:r>
      <w:r w:rsidR="00CB3852">
        <w:t xml:space="preserve">professional </w:t>
      </w:r>
      <w:r w:rsidRPr="00E91C01">
        <w:t>references, to:</w:t>
      </w:r>
    </w:p>
    <w:p w14:paraId="1E4BBD62" w14:textId="77777777" w:rsidR="00E91C01" w:rsidRDefault="00E91C01" w:rsidP="00E91C01"/>
    <w:p w14:paraId="5AAD14B1" w14:textId="77777777" w:rsidR="00E91C01" w:rsidRPr="00E91C01" w:rsidRDefault="00E91C01" w:rsidP="00E91C01">
      <w:pPr>
        <w:jc w:val="center"/>
      </w:pPr>
      <w:r w:rsidRPr="00E91C01">
        <w:t>Atlanta’s John Marshall Law School</w:t>
      </w:r>
    </w:p>
    <w:p w14:paraId="3CFFBE11" w14:textId="3B75AA0C" w:rsidR="00E91C01" w:rsidRPr="00E91C01" w:rsidRDefault="00E91C01" w:rsidP="00E91C01">
      <w:pPr>
        <w:jc w:val="center"/>
      </w:pPr>
      <w:r w:rsidRPr="00E91C01">
        <w:t xml:space="preserve">Ms. </w:t>
      </w:r>
      <w:r w:rsidR="007A3C8F">
        <w:t xml:space="preserve">Cynthia </w:t>
      </w:r>
      <w:proofErr w:type="spellStart"/>
      <w:r w:rsidR="007A3C8F">
        <w:t>Davenport</w:t>
      </w:r>
      <w:r w:rsidR="001356D6">
        <w:t>e</w:t>
      </w:r>
      <w:proofErr w:type="spellEnd"/>
    </w:p>
    <w:p w14:paraId="3A2B5E01" w14:textId="77777777" w:rsidR="00E91C01" w:rsidRPr="00E91C01" w:rsidRDefault="00E91C01" w:rsidP="00E91C01">
      <w:pPr>
        <w:jc w:val="center"/>
      </w:pPr>
      <w:r w:rsidRPr="00E91C01">
        <w:t>1422 West Peachtree Street, N.W.</w:t>
      </w:r>
    </w:p>
    <w:p w14:paraId="2CC21F4F" w14:textId="77777777" w:rsidR="00E91C01" w:rsidRPr="00E91C01" w:rsidRDefault="00E91C01" w:rsidP="00E91C01">
      <w:pPr>
        <w:jc w:val="center"/>
      </w:pPr>
      <w:r w:rsidRPr="00E91C01">
        <w:t>Atlanta, GA 30309</w:t>
      </w:r>
    </w:p>
    <w:p w14:paraId="4D0A4D32" w14:textId="00D52C06" w:rsidR="007A3C8F" w:rsidRDefault="007A3C8F" w:rsidP="007A3C8F">
      <w:pPr>
        <w:jc w:val="center"/>
      </w:pPr>
      <w:r>
        <w:t>O</w:t>
      </w:r>
      <w:r w:rsidR="00E91C01" w:rsidRPr="00E91C01">
        <w:t>r</w:t>
      </w:r>
    </w:p>
    <w:p w14:paraId="4F71ADAC" w14:textId="7C733BD1" w:rsidR="007A3C8F" w:rsidRDefault="007A3C8F" w:rsidP="007A3C8F">
      <w:pPr>
        <w:jc w:val="center"/>
      </w:pPr>
      <w:r>
        <w:t>cdavenporte@johnmarshall.edu</w:t>
      </w:r>
    </w:p>
    <w:p w14:paraId="26E70535" w14:textId="0D068D91" w:rsidR="00E91C01" w:rsidRPr="00E91C01" w:rsidRDefault="00E91C01" w:rsidP="007A3C8F">
      <w:pPr>
        <w:jc w:val="center"/>
      </w:pPr>
      <w:r w:rsidRPr="00E91C01">
        <w:lastRenderedPageBreak/>
        <w:t>No Phone Calls Please</w:t>
      </w:r>
    </w:p>
    <w:p w14:paraId="07BF77C2" w14:textId="77777777" w:rsidR="00E91C01" w:rsidRPr="00E91C01" w:rsidRDefault="00E91C01"/>
    <w:sectPr w:rsidR="00E91C01" w:rsidRPr="00E91C01" w:rsidSect="00B161B7">
      <w:pgSz w:w="12240" w:h="15840" w:code="1"/>
      <w:pgMar w:top="720" w:right="1080" w:bottom="720" w:left="108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F04"/>
    <w:multiLevelType w:val="multilevel"/>
    <w:tmpl w:val="0409001D"/>
    <w:styleLink w:val="Alphabetical"/>
    <w:lvl w:ilvl="0">
      <w:start w:val="1"/>
      <w:numFmt w:val="upperLetter"/>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CCC37A8"/>
    <w:multiLevelType w:val="hybridMultilevel"/>
    <w:tmpl w:val="B3A0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C01"/>
    <w:rsid w:val="001356D6"/>
    <w:rsid w:val="001F4073"/>
    <w:rsid w:val="002C7211"/>
    <w:rsid w:val="00336093"/>
    <w:rsid w:val="00337F7B"/>
    <w:rsid w:val="00726EE5"/>
    <w:rsid w:val="007A3C8F"/>
    <w:rsid w:val="008B1C26"/>
    <w:rsid w:val="008F17E1"/>
    <w:rsid w:val="00B161B7"/>
    <w:rsid w:val="00B333EE"/>
    <w:rsid w:val="00B3389F"/>
    <w:rsid w:val="00B5704C"/>
    <w:rsid w:val="00B7249F"/>
    <w:rsid w:val="00C14E80"/>
    <w:rsid w:val="00CB3852"/>
    <w:rsid w:val="00D40E80"/>
    <w:rsid w:val="00E9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4C"/>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phabetical">
    <w:name w:val="Alphabetical"/>
    <w:uiPriority w:val="99"/>
    <w:rsid w:val="00726EE5"/>
    <w:pPr>
      <w:numPr>
        <w:numId w:val="1"/>
      </w:numPr>
    </w:pPr>
  </w:style>
  <w:style w:type="character" w:styleId="Hyperlink">
    <w:name w:val="Hyperlink"/>
    <w:basedOn w:val="DefaultParagraphFont"/>
    <w:uiPriority w:val="99"/>
    <w:unhideWhenUsed/>
    <w:rsid w:val="00E91C01"/>
    <w:rPr>
      <w:color w:val="0000FF" w:themeColor="hyperlink"/>
      <w:u w:val="single"/>
    </w:rPr>
  </w:style>
  <w:style w:type="paragraph" w:styleId="BalloonText">
    <w:name w:val="Balloon Text"/>
    <w:basedOn w:val="Normal"/>
    <w:link w:val="BalloonTextChar"/>
    <w:uiPriority w:val="99"/>
    <w:semiHidden/>
    <w:unhideWhenUsed/>
    <w:rsid w:val="00E91C01"/>
    <w:rPr>
      <w:rFonts w:ascii="Tahoma" w:hAnsi="Tahoma" w:cs="Tahoma"/>
      <w:sz w:val="16"/>
      <w:szCs w:val="16"/>
    </w:rPr>
  </w:style>
  <w:style w:type="character" w:customStyle="1" w:styleId="BalloonTextChar">
    <w:name w:val="Balloon Text Char"/>
    <w:basedOn w:val="DefaultParagraphFont"/>
    <w:link w:val="BalloonText"/>
    <w:uiPriority w:val="99"/>
    <w:semiHidden/>
    <w:rsid w:val="00E91C01"/>
    <w:rPr>
      <w:rFonts w:ascii="Tahoma" w:hAnsi="Tahoma" w:cs="Tahoma"/>
      <w:color w:val="000000" w:themeColor="text1"/>
      <w:sz w:val="16"/>
      <w:szCs w:val="16"/>
    </w:rPr>
  </w:style>
  <w:style w:type="character" w:styleId="FollowedHyperlink">
    <w:name w:val="FollowedHyperlink"/>
    <w:basedOn w:val="DefaultParagraphFont"/>
    <w:uiPriority w:val="99"/>
    <w:semiHidden/>
    <w:unhideWhenUsed/>
    <w:rsid w:val="007A3C8F"/>
    <w:rPr>
      <w:color w:val="800080" w:themeColor="followedHyperlink"/>
      <w:u w:val="single"/>
    </w:rPr>
  </w:style>
  <w:style w:type="paragraph" w:styleId="ListParagraph">
    <w:name w:val="List Paragraph"/>
    <w:basedOn w:val="Normal"/>
    <w:uiPriority w:val="34"/>
    <w:qFormat/>
    <w:rsid w:val="00135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4C"/>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phabetical">
    <w:name w:val="Alphabetical"/>
    <w:uiPriority w:val="99"/>
    <w:rsid w:val="00726EE5"/>
    <w:pPr>
      <w:numPr>
        <w:numId w:val="1"/>
      </w:numPr>
    </w:pPr>
  </w:style>
  <w:style w:type="character" w:styleId="Hyperlink">
    <w:name w:val="Hyperlink"/>
    <w:basedOn w:val="DefaultParagraphFont"/>
    <w:uiPriority w:val="99"/>
    <w:unhideWhenUsed/>
    <w:rsid w:val="00E91C01"/>
    <w:rPr>
      <w:color w:val="0000FF" w:themeColor="hyperlink"/>
      <w:u w:val="single"/>
    </w:rPr>
  </w:style>
  <w:style w:type="paragraph" w:styleId="BalloonText">
    <w:name w:val="Balloon Text"/>
    <w:basedOn w:val="Normal"/>
    <w:link w:val="BalloonTextChar"/>
    <w:uiPriority w:val="99"/>
    <w:semiHidden/>
    <w:unhideWhenUsed/>
    <w:rsid w:val="00E91C01"/>
    <w:rPr>
      <w:rFonts w:ascii="Tahoma" w:hAnsi="Tahoma" w:cs="Tahoma"/>
      <w:sz w:val="16"/>
      <w:szCs w:val="16"/>
    </w:rPr>
  </w:style>
  <w:style w:type="character" w:customStyle="1" w:styleId="BalloonTextChar">
    <w:name w:val="Balloon Text Char"/>
    <w:basedOn w:val="DefaultParagraphFont"/>
    <w:link w:val="BalloonText"/>
    <w:uiPriority w:val="99"/>
    <w:semiHidden/>
    <w:rsid w:val="00E91C01"/>
    <w:rPr>
      <w:rFonts w:ascii="Tahoma" w:hAnsi="Tahoma" w:cs="Tahoma"/>
      <w:color w:val="000000" w:themeColor="text1"/>
      <w:sz w:val="16"/>
      <w:szCs w:val="16"/>
    </w:rPr>
  </w:style>
  <w:style w:type="character" w:styleId="FollowedHyperlink">
    <w:name w:val="FollowedHyperlink"/>
    <w:basedOn w:val="DefaultParagraphFont"/>
    <w:uiPriority w:val="99"/>
    <w:semiHidden/>
    <w:unhideWhenUsed/>
    <w:rsid w:val="007A3C8F"/>
    <w:rPr>
      <w:color w:val="800080" w:themeColor="followedHyperlink"/>
      <w:u w:val="single"/>
    </w:rPr>
  </w:style>
  <w:style w:type="paragraph" w:styleId="ListParagraph">
    <w:name w:val="List Paragraph"/>
    <w:basedOn w:val="Normal"/>
    <w:uiPriority w:val="34"/>
    <w:qFormat/>
    <w:rsid w:val="00135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Roan, Carolyn</dc:creator>
  <cp:lastModifiedBy>Jackson, Roderick</cp:lastModifiedBy>
  <cp:revision>4</cp:revision>
  <cp:lastPrinted>2020-11-17T17:28:00Z</cp:lastPrinted>
  <dcterms:created xsi:type="dcterms:W3CDTF">2020-11-05T21:54:00Z</dcterms:created>
  <dcterms:modified xsi:type="dcterms:W3CDTF">2020-11-17T17:29:00Z</dcterms:modified>
</cp:coreProperties>
</file>