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7200"/>
      </w:tblGrid>
      <w:tr w:rsidR="00040CC2" w14:paraId="31CEA0E5" w14:textId="77777777">
        <w:trPr>
          <w:trHeight w:val="3885"/>
        </w:trPr>
        <w:tc>
          <w:tcPr>
            <w:tcW w:w="3506" w:type="dxa"/>
          </w:tcPr>
          <w:p w14:paraId="1AF8BE75" w14:textId="77777777" w:rsidR="00040CC2" w:rsidRDefault="00040CC2">
            <w:pPr>
              <w:pStyle w:val="TableParagraph"/>
              <w:spacing w:before="21" w:after="1"/>
              <w:ind w:left="0"/>
              <w:rPr>
                <w:rFonts w:ascii="Times New Roman"/>
                <w:sz w:val="20"/>
              </w:rPr>
            </w:pPr>
          </w:p>
          <w:p w14:paraId="53AF5CA7" w14:textId="77777777" w:rsidR="00040CC2" w:rsidRDefault="00A91286">
            <w:pPr>
              <w:pStyle w:val="TableParagraph"/>
              <w:ind w:left="312"/>
              <w:rPr>
                <w:rFonts w:ascii="Times New Roman"/>
                <w:sz w:val="20"/>
              </w:rPr>
            </w:pPr>
            <w:r>
              <w:rPr>
                <w:rFonts w:ascii="Times New Roman"/>
                <w:noProof/>
                <w:sz w:val="20"/>
              </w:rPr>
              <w:drawing>
                <wp:inline distT="0" distB="0" distL="0" distR="0" wp14:anchorId="023E2460" wp14:editId="25061AC5">
                  <wp:extent cx="1828799" cy="2286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828799" cy="2286000"/>
                          </a:xfrm>
                          <a:prstGeom prst="rect">
                            <a:avLst/>
                          </a:prstGeom>
                        </pic:spPr>
                      </pic:pic>
                    </a:graphicData>
                  </a:graphic>
                </wp:inline>
              </w:drawing>
            </w:r>
          </w:p>
        </w:tc>
        <w:tc>
          <w:tcPr>
            <w:tcW w:w="7200" w:type="dxa"/>
          </w:tcPr>
          <w:p w14:paraId="09825DD2" w14:textId="77777777" w:rsidR="00040CC2" w:rsidRDefault="00A91286">
            <w:pPr>
              <w:pStyle w:val="TableParagraph"/>
              <w:spacing w:before="13"/>
              <w:rPr>
                <w:rFonts w:ascii="Palatino Linotype"/>
                <w:sz w:val="44"/>
              </w:rPr>
            </w:pPr>
            <w:r>
              <w:rPr>
                <w:rFonts w:ascii="Palatino Linotype"/>
                <w:sz w:val="44"/>
              </w:rPr>
              <w:t>Georgia</w:t>
            </w:r>
            <w:r>
              <w:rPr>
                <w:rFonts w:ascii="Palatino Linotype"/>
                <w:spacing w:val="19"/>
                <w:sz w:val="44"/>
              </w:rPr>
              <w:t xml:space="preserve"> </w:t>
            </w:r>
            <w:r>
              <w:rPr>
                <w:rFonts w:ascii="Palatino Linotype"/>
                <w:sz w:val="44"/>
              </w:rPr>
              <w:t>Bar</w:t>
            </w:r>
            <w:r>
              <w:rPr>
                <w:rFonts w:ascii="Palatino Linotype"/>
                <w:spacing w:val="21"/>
                <w:sz w:val="44"/>
              </w:rPr>
              <w:t xml:space="preserve"> </w:t>
            </w:r>
            <w:r>
              <w:rPr>
                <w:rFonts w:ascii="Palatino Linotype"/>
                <w:sz w:val="44"/>
              </w:rPr>
              <w:t>Success</w:t>
            </w:r>
            <w:r>
              <w:rPr>
                <w:rFonts w:ascii="Palatino Linotype"/>
                <w:spacing w:val="21"/>
                <w:sz w:val="44"/>
              </w:rPr>
              <w:t xml:space="preserve"> </w:t>
            </w:r>
            <w:r>
              <w:rPr>
                <w:rFonts w:ascii="Palatino Linotype"/>
                <w:spacing w:val="-2"/>
                <w:sz w:val="44"/>
              </w:rPr>
              <w:t>Award</w:t>
            </w:r>
          </w:p>
          <w:p w14:paraId="6955EB06" w14:textId="77777777" w:rsidR="00040CC2" w:rsidRDefault="00A91286">
            <w:pPr>
              <w:pStyle w:val="TableParagraph"/>
              <w:spacing w:before="165"/>
              <w:rPr>
                <w:b/>
                <w:sz w:val="18"/>
              </w:rPr>
            </w:pPr>
            <w:r>
              <w:rPr>
                <w:b/>
                <w:sz w:val="18"/>
              </w:rPr>
              <w:t>Nathan</w:t>
            </w:r>
            <w:r>
              <w:rPr>
                <w:b/>
                <w:spacing w:val="-1"/>
                <w:sz w:val="18"/>
              </w:rPr>
              <w:t xml:space="preserve"> </w:t>
            </w:r>
            <w:proofErr w:type="spellStart"/>
            <w:r>
              <w:rPr>
                <w:b/>
                <w:spacing w:val="-2"/>
                <w:sz w:val="18"/>
              </w:rPr>
              <w:t>Azarowicz</w:t>
            </w:r>
            <w:proofErr w:type="spellEnd"/>
          </w:p>
          <w:p w14:paraId="202625B1" w14:textId="77777777" w:rsidR="00040CC2" w:rsidRDefault="00A91286">
            <w:pPr>
              <w:pStyle w:val="TableParagraph"/>
              <w:spacing w:before="206"/>
              <w:rPr>
                <w:sz w:val="18"/>
              </w:rPr>
            </w:pPr>
            <w:r>
              <w:rPr>
                <w:sz w:val="18"/>
              </w:rPr>
              <w:t>J.D.</w:t>
            </w:r>
            <w:r>
              <w:rPr>
                <w:spacing w:val="-3"/>
                <w:sz w:val="18"/>
              </w:rPr>
              <w:t xml:space="preserve"> </w:t>
            </w:r>
            <w:r>
              <w:rPr>
                <w:sz w:val="18"/>
              </w:rPr>
              <w:t>Candidate</w:t>
            </w:r>
            <w:r>
              <w:rPr>
                <w:spacing w:val="-1"/>
                <w:sz w:val="18"/>
              </w:rPr>
              <w:t xml:space="preserve"> </w:t>
            </w:r>
            <w:r>
              <w:rPr>
                <w:spacing w:val="-4"/>
                <w:sz w:val="18"/>
              </w:rPr>
              <w:t>2024</w:t>
            </w:r>
          </w:p>
          <w:p w14:paraId="7280A8FA" w14:textId="77777777" w:rsidR="00040CC2" w:rsidRDefault="00040CC2">
            <w:pPr>
              <w:pStyle w:val="TableParagraph"/>
              <w:spacing w:before="1"/>
              <w:ind w:left="0"/>
              <w:rPr>
                <w:rFonts w:ascii="Times New Roman"/>
                <w:sz w:val="18"/>
              </w:rPr>
            </w:pPr>
          </w:p>
          <w:p w14:paraId="4CDF6911" w14:textId="77777777" w:rsidR="00040CC2" w:rsidRDefault="00A91286">
            <w:pPr>
              <w:pStyle w:val="TableParagraph"/>
              <w:ind w:right="150"/>
              <w:rPr>
                <w:rFonts w:ascii="Gill Sans MT" w:hAnsi="Gill Sans MT"/>
              </w:rPr>
            </w:pPr>
            <w:r>
              <w:rPr>
                <w:sz w:val="18"/>
              </w:rPr>
              <w:t>“I am deeply grateful for the Georgia Bar Success Endowed Award.</w:t>
            </w:r>
            <w:r>
              <w:rPr>
                <w:spacing w:val="40"/>
                <w:sz w:val="18"/>
              </w:rPr>
              <w:t xml:space="preserve"> </w:t>
            </w:r>
            <w:r>
              <w:rPr>
                <w:sz w:val="18"/>
              </w:rPr>
              <w:t>This Award will have a major impact in assisting me in my final semester of law school and in my preparation</w:t>
            </w:r>
            <w:r>
              <w:rPr>
                <w:spacing w:val="-2"/>
                <w:sz w:val="18"/>
              </w:rPr>
              <w:t xml:space="preserve"> </w:t>
            </w:r>
            <w:r>
              <w:rPr>
                <w:sz w:val="18"/>
              </w:rPr>
              <w:t>for</w:t>
            </w:r>
            <w:r>
              <w:rPr>
                <w:spacing w:val="-3"/>
                <w:sz w:val="18"/>
              </w:rPr>
              <w:t xml:space="preserve"> </w:t>
            </w:r>
            <w:r>
              <w:rPr>
                <w:sz w:val="18"/>
              </w:rPr>
              <w:t>the</w:t>
            </w:r>
            <w:r>
              <w:rPr>
                <w:spacing w:val="-2"/>
                <w:sz w:val="18"/>
              </w:rPr>
              <w:t xml:space="preserve"> </w:t>
            </w:r>
            <w:r>
              <w:rPr>
                <w:sz w:val="18"/>
              </w:rPr>
              <w:t>Georgia</w:t>
            </w:r>
            <w:r>
              <w:rPr>
                <w:spacing w:val="-5"/>
                <w:sz w:val="18"/>
              </w:rPr>
              <w:t xml:space="preserve"> </w:t>
            </w:r>
            <w:r>
              <w:rPr>
                <w:sz w:val="18"/>
              </w:rPr>
              <w:t>Bar.</w:t>
            </w:r>
            <w:r>
              <w:rPr>
                <w:spacing w:val="40"/>
                <w:sz w:val="18"/>
              </w:rPr>
              <w:t xml:space="preserve"> </w:t>
            </w:r>
            <w:r>
              <w:rPr>
                <w:sz w:val="18"/>
              </w:rPr>
              <w:t>I</w:t>
            </w:r>
            <w:r>
              <w:rPr>
                <w:spacing w:val="-3"/>
                <w:sz w:val="18"/>
              </w:rPr>
              <w:t xml:space="preserve"> </w:t>
            </w:r>
            <w:r>
              <w:rPr>
                <w:sz w:val="18"/>
              </w:rPr>
              <w:t>would</w:t>
            </w:r>
            <w:r>
              <w:rPr>
                <w:spacing w:val="-2"/>
                <w:sz w:val="18"/>
              </w:rPr>
              <w:t xml:space="preserve"> </w:t>
            </w:r>
            <w:r>
              <w:rPr>
                <w:sz w:val="18"/>
              </w:rPr>
              <w:t>like</w:t>
            </w:r>
            <w:r>
              <w:rPr>
                <w:spacing w:val="-5"/>
                <w:sz w:val="18"/>
              </w:rPr>
              <w:t xml:space="preserve"> </w:t>
            </w:r>
            <w:r>
              <w:rPr>
                <w:sz w:val="18"/>
              </w:rPr>
              <w:t>to</w:t>
            </w:r>
            <w:r>
              <w:rPr>
                <w:spacing w:val="-2"/>
                <w:sz w:val="18"/>
              </w:rPr>
              <w:t xml:space="preserve"> </w:t>
            </w:r>
            <w:r>
              <w:rPr>
                <w:sz w:val="18"/>
              </w:rPr>
              <w:t>thank</w:t>
            </w:r>
            <w:r>
              <w:rPr>
                <w:spacing w:val="-2"/>
                <w:sz w:val="18"/>
              </w:rPr>
              <w:t xml:space="preserve"> </w:t>
            </w:r>
            <w:r>
              <w:rPr>
                <w:sz w:val="18"/>
              </w:rPr>
              <w:t>Dr.</w:t>
            </w:r>
            <w:r>
              <w:rPr>
                <w:spacing w:val="-5"/>
                <w:sz w:val="18"/>
              </w:rPr>
              <w:t xml:space="preserve"> </w:t>
            </w:r>
            <w:r>
              <w:rPr>
                <w:sz w:val="18"/>
              </w:rPr>
              <w:t>Markovitz</w:t>
            </w:r>
            <w:r>
              <w:rPr>
                <w:spacing w:val="-4"/>
                <w:sz w:val="18"/>
              </w:rPr>
              <w:t xml:space="preserve"> </w:t>
            </w:r>
            <w:r>
              <w:rPr>
                <w:sz w:val="18"/>
              </w:rPr>
              <w:t>and</w:t>
            </w:r>
            <w:r>
              <w:rPr>
                <w:spacing w:val="-2"/>
                <w:sz w:val="18"/>
              </w:rPr>
              <w:t xml:space="preserve"> </w:t>
            </w:r>
            <w:r>
              <w:rPr>
                <w:sz w:val="18"/>
              </w:rPr>
              <w:t>Atlanta's</w:t>
            </w:r>
            <w:r>
              <w:rPr>
                <w:spacing w:val="-4"/>
                <w:sz w:val="18"/>
              </w:rPr>
              <w:t xml:space="preserve"> </w:t>
            </w:r>
            <w:r>
              <w:rPr>
                <w:sz w:val="18"/>
              </w:rPr>
              <w:t>John Marshall Law school for this award.</w:t>
            </w:r>
            <w:r>
              <w:rPr>
                <w:spacing w:val="40"/>
                <w:sz w:val="18"/>
              </w:rPr>
              <w:t xml:space="preserve"> </w:t>
            </w:r>
            <w:r>
              <w:rPr>
                <w:sz w:val="18"/>
              </w:rPr>
              <w:t>I will be able to use this</w:t>
            </w:r>
            <w:r>
              <w:rPr>
                <w:spacing w:val="-1"/>
                <w:sz w:val="18"/>
              </w:rPr>
              <w:t xml:space="preserve"> </w:t>
            </w:r>
            <w:r>
              <w:rPr>
                <w:sz w:val="18"/>
              </w:rPr>
              <w:t>award better prepare for the Bar and alleviate much of the stress felt in the bar application process.</w:t>
            </w:r>
            <w:r>
              <w:rPr>
                <w:rFonts w:ascii="Gill Sans MT" w:hAnsi="Gill Sans MT"/>
              </w:rPr>
              <w:t>”</w:t>
            </w:r>
          </w:p>
        </w:tc>
      </w:tr>
      <w:tr w:rsidR="00040CC2" w14:paraId="1C4616BC" w14:textId="77777777">
        <w:trPr>
          <w:trHeight w:val="3887"/>
        </w:trPr>
        <w:tc>
          <w:tcPr>
            <w:tcW w:w="3506" w:type="dxa"/>
          </w:tcPr>
          <w:p w14:paraId="5EFF445C" w14:textId="77777777" w:rsidR="00040CC2" w:rsidRDefault="00040CC2">
            <w:pPr>
              <w:pStyle w:val="TableParagraph"/>
              <w:spacing w:before="21"/>
              <w:ind w:left="0"/>
              <w:rPr>
                <w:rFonts w:ascii="Times New Roman"/>
                <w:sz w:val="20"/>
              </w:rPr>
            </w:pPr>
          </w:p>
          <w:p w14:paraId="01EE6F18" w14:textId="77777777" w:rsidR="00040CC2" w:rsidRDefault="00A91286">
            <w:pPr>
              <w:pStyle w:val="TableParagraph"/>
              <w:ind w:left="312"/>
              <w:rPr>
                <w:rFonts w:ascii="Times New Roman"/>
                <w:sz w:val="20"/>
              </w:rPr>
            </w:pPr>
            <w:r>
              <w:rPr>
                <w:rFonts w:ascii="Times New Roman"/>
                <w:noProof/>
                <w:sz w:val="20"/>
              </w:rPr>
              <w:drawing>
                <wp:inline distT="0" distB="0" distL="0" distR="0" wp14:anchorId="763DAB44" wp14:editId="36E04D49">
                  <wp:extent cx="1828799" cy="22860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828799" cy="2286000"/>
                          </a:xfrm>
                          <a:prstGeom prst="rect">
                            <a:avLst/>
                          </a:prstGeom>
                        </pic:spPr>
                      </pic:pic>
                    </a:graphicData>
                  </a:graphic>
                </wp:inline>
              </w:drawing>
            </w:r>
          </w:p>
        </w:tc>
        <w:tc>
          <w:tcPr>
            <w:tcW w:w="7200" w:type="dxa"/>
          </w:tcPr>
          <w:p w14:paraId="33288DE3" w14:textId="77777777" w:rsidR="00040CC2" w:rsidRDefault="00A91286">
            <w:pPr>
              <w:pStyle w:val="TableParagraph"/>
              <w:spacing w:before="13"/>
              <w:rPr>
                <w:rFonts w:ascii="Palatino Linotype"/>
                <w:sz w:val="44"/>
              </w:rPr>
            </w:pPr>
            <w:r>
              <w:rPr>
                <w:rFonts w:ascii="Palatino Linotype"/>
                <w:sz w:val="44"/>
              </w:rPr>
              <w:t>Georgia</w:t>
            </w:r>
            <w:r>
              <w:rPr>
                <w:rFonts w:ascii="Palatino Linotype"/>
                <w:spacing w:val="19"/>
                <w:sz w:val="44"/>
              </w:rPr>
              <w:t xml:space="preserve"> </w:t>
            </w:r>
            <w:r>
              <w:rPr>
                <w:rFonts w:ascii="Palatino Linotype"/>
                <w:sz w:val="44"/>
              </w:rPr>
              <w:t>Bar</w:t>
            </w:r>
            <w:r>
              <w:rPr>
                <w:rFonts w:ascii="Palatino Linotype"/>
                <w:spacing w:val="21"/>
                <w:sz w:val="44"/>
              </w:rPr>
              <w:t xml:space="preserve"> </w:t>
            </w:r>
            <w:r>
              <w:rPr>
                <w:rFonts w:ascii="Palatino Linotype"/>
                <w:sz w:val="44"/>
              </w:rPr>
              <w:t>Success</w:t>
            </w:r>
            <w:r>
              <w:rPr>
                <w:rFonts w:ascii="Palatino Linotype"/>
                <w:spacing w:val="21"/>
                <w:sz w:val="44"/>
              </w:rPr>
              <w:t xml:space="preserve"> </w:t>
            </w:r>
            <w:r>
              <w:rPr>
                <w:rFonts w:ascii="Palatino Linotype"/>
                <w:spacing w:val="-2"/>
                <w:sz w:val="44"/>
              </w:rPr>
              <w:t>Award</w:t>
            </w:r>
          </w:p>
          <w:p w14:paraId="35D810B7" w14:textId="77777777" w:rsidR="00040CC2" w:rsidRDefault="00A91286">
            <w:pPr>
              <w:pStyle w:val="TableParagraph"/>
              <w:spacing w:before="165"/>
              <w:rPr>
                <w:b/>
                <w:sz w:val="18"/>
              </w:rPr>
            </w:pPr>
            <w:r>
              <w:rPr>
                <w:b/>
                <w:sz w:val="18"/>
              </w:rPr>
              <w:t>Joshua</w:t>
            </w:r>
            <w:r>
              <w:rPr>
                <w:b/>
                <w:spacing w:val="-2"/>
                <w:sz w:val="18"/>
              </w:rPr>
              <w:t xml:space="preserve"> Redmond</w:t>
            </w:r>
          </w:p>
          <w:p w14:paraId="3D05FF64" w14:textId="77777777" w:rsidR="00040CC2" w:rsidRDefault="00040CC2">
            <w:pPr>
              <w:pStyle w:val="TableParagraph"/>
              <w:spacing w:before="1"/>
              <w:ind w:left="0"/>
              <w:rPr>
                <w:rFonts w:ascii="Times New Roman"/>
                <w:sz w:val="18"/>
              </w:rPr>
            </w:pPr>
          </w:p>
          <w:p w14:paraId="2A238109" w14:textId="77777777" w:rsidR="00040CC2" w:rsidRDefault="00A91286">
            <w:pPr>
              <w:pStyle w:val="TableParagraph"/>
              <w:rPr>
                <w:sz w:val="18"/>
              </w:rPr>
            </w:pPr>
            <w:r>
              <w:rPr>
                <w:sz w:val="18"/>
              </w:rPr>
              <w:t>J.D.</w:t>
            </w:r>
            <w:r>
              <w:rPr>
                <w:spacing w:val="-3"/>
                <w:sz w:val="18"/>
              </w:rPr>
              <w:t xml:space="preserve"> </w:t>
            </w:r>
            <w:r>
              <w:rPr>
                <w:sz w:val="18"/>
              </w:rPr>
              <w:t>Candidate</w:t>
            </w:r>
            <w:r>
              <w:rPr>
                <w:spacing w:val="-1"/>
                <w:sz w:val="18"/>
              </w:rPr>
              <w:t xml:space="preserve"> </w:t>
            </w:r>
            <w:r>
              <w:rPr>
                <w:spacing w:val="-4"/>
                <w:sz w:val="18"/>
              </w:rPr>
              <w:t>2024</w:t>
            </w:r>
          </w:p>
          <w:p w14:paraId="2F1A0AB7" w14:textId="77777777" w:rsidR="00040CC2" w:rsidRDefault="00A91286">
            <w:pPr>
              <w:pStyle w:val="TableParagraph"/>
              <w:spacing w:before="206" w:line="207" w:lineRule="exact"/>
              <w:rPr>
                <w:sz w:val="18"/>
              </w:rPr>
            </w:pPr>
            <w:r>
              <w:rPr>
                <w:sz w:val="18"/>
              </w:rPr>
              <w:t>“Dear</w:t>
            </w:r>
            <w:r>
              <w:rPr>
                <w:spacing w:val="-3"/>
                <w:sz w:val="18"/>
              </w:rPr>
              <w:t xml:space="preserve"> </w:t>
            </w:r>
            <w:r>
              <w:rPr>
                <w:sz w:val="18"/>
              </w:rPr>
              <w:t>Dr.</w:t>
            </w:r>
            <w:r>
              <w:rPr>
                <w:spacing w:val="-2"/>
                <w:sz w:val="18"/>
              </w:rPr>
              <w:t xml:space="preserve"> </w:t>
            </w:r>
            <w:r>
              <w:rPr>
                <w:sz w:val="18"/>
              </w:rPr>
              <w:t>Michael</w:t>
            </w:r>
            <w:r>
              <w:rPr>
                <w:spacing w:val="-5"/>
                <w:sz w:val="18"/>
              </w:rPr>
              <w:t xml:space="preserve"> </w:t>
            </w:r>
            <w:r>
              <w:rPr>
                <w:sz w:val="18"/>
              </w:rPr>
              <w:t>Markovitz</w:t>
            </w:r>
            <w:r>
              <w:rPr>
                <w:spacing w:val="-1"/>
                <w:sz w:val="18"/>
              </w:rPr>
              <w:t xml:space="preserve"> </w:t>
            </w:r>
            <w:r>
              <w:rPr>
                <w:sz w:val="18"/>
              </w:rPr>
              <w:t>and</w:t>
            </w:r>
            <w:r>
              <w:rPr>
                <w:spacing w:val="-2"/>
                <w:sz w:val="18"/>
              </w:rPr>
              <w:t xml:space="preserve"> </w:t>
            </w:r>
            <w:r>
              <w:rPr>
                <w:sz w:val="18"/>
              </w:rPr>
              <w:t>the</w:t>
            </w:r>
            <w:r>
              <w:rPr>
                <w:spacing w:val="-4"/>
                <w:sz w:val="18"/>
              </w:rPr>
              <w:t xml:space="preserve"> </w:t>
            </w:r>
            <w:r>
              <w:rPr>
                <w:sz w:val="18"/>
              </w:rPr>
              <w:t>Scholarship</w:t>
            </w:r>
            <w:r>
              <w:rPr>
                <w:spacing w:val="-1"/>
                <w:sz w:val="18"/>
              </w:rPr>
              <w:t xml:space="preserve"> </w:t>
            </w:r>
            <w:r>
              <w:rPr>
                <w:spacing w:val="-2"/>
                <w:sz w:val="18"/>
              </w:rPr>
              <w:t>Committee,</w:t>
            </w:r>
          </w:p>
          <w:p w14:paraId="1519DD28" w14:textId="77777777" w:rsidR="00040CC2" w:rsidRDefault="00A91286">
            <w:pPr>
              <w:pStyle w:val="TableParagraph"/>
              <w:ind w:right="150"/>
              <w:rPr>
                <w:rFonts w:ascii="Gill Sans MT" w:hAnsi="Gill Sans MT"/>
              </w:rPr>
            </w:pPr>
            <w:r>
              <w:rPr>
                <w:sz w:val="18"/>
              </w:rPr>
              <w:t>I extend my heartfelt gratitude for selecting me as the recipient of the Georgia Bar Success Endowed Award. This generous scholarship significantly alleviates the financial burden associated with the Bar exam, allowing me to pursue my passion for law with dedication and focus. I am truly honored to have been chosen and am motivated</w:t>
            </w:r>
            <w:r>
              <w:rPr>
                <w:spacing w:val="-1"/>
                <w:sz w:val="18"/>
              </w:rPr>
              <w:t xml:space="preserve"> </w:t>
            </w:r>
            <w:r>
              <w:rPr>
                <w:sz w:val="18"/>
              </w:rPr>
              <w:t>to</w:t>
            </w:r>
            <w:r>
              <w:rPr>
                <w:spacing w:val="-4"/>
                <w:sz w:val="18"/>
              </w:rPr>
              <w:t xml:space="preserve"> </w:t>
            </w:r>
            <w:r>
              <w:rPr>
                <w:sz w:val="18"/>
              </w:rPr>
              <w:t>excel</w:t>
            </w:r>
            <w:r>
              <w:rPr>
                <w:spacing w:val="-4"/>
                <w:sz w:val="18"/>
              </w:rPr>
              <w:t xml:space="preserve"> </w:t>
            </w:r>
            <w:r>
              <w:rPr>
                <w:sz w:val="18"/>
              </w:rPr>
              <w:t>in</w:t>
            </w:r>
            <w:r>
              <w:rPr>
                <w:spacing w:val="-4"/>
                <w:sz w:val="18"/>
              </w:rPr>
              <w:t xml:space="preserve"> </w:t>
            </w:r>
            <w:r>
              <w:rPr>
                <w:sz w:val="18"/>
              </w:rPr>
              <w:t>my</w:t>
            </w:r>
            <w:r>
              <w:rPr>
                <w:spacing w:val="-3"/>
                <w:sz w:val="18"/>
              </w:rPr>
              <w:t xml:space="preserve"> </w:t>
            </w:r>
            <w:r>
              <w:rPr>
                <w:sz w:val="18"/>
              </w:rPr>
              <w:t>legal</w:t>
            </w:r>
            <w:r>
              <w:rPr>
                <w:spacing w:val="-4"/>
                <w:sz w:val="18"/>
              </w:rPr>
              <w:t xml:space="preserve"> </w:t>
            </w:r>
            <w:r>
              <w:rPr>
                <w:sz w:val="18"/>
              </w:rPr>
              <w:t>career,</w:t>
            </w:r>
            <w:r>
              <w:rPr>
                <w:spacing w:val="-2"/>
                <w:sz w:val="18"/>
              </w:rPr>
              <w:t xml:space="preserve"> </w:t>
            </w:r>
            <w:r>
              <w:rPr>
                <w:sz w:val="18"/>
              </w:rPr>
              <w:t>contributing</w:t>
            </w:r>
            <w:r>
              <w:rPr>
                <w:spacing w:val="-4"/>
                <w:sz w:val="18"/>
              </w:rPr>
              <w:t xml:space="preserve"> </w:t>
            </w:r>
            <w:r>
              <w:rPr>
                <w:sz w:val="18"/>
              </w:rPr>
              <w:t>meaningfully</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field.</w:t>
            </w:r>
            <w:r>
              <w:rPr>
                <w:spacing w:val="-4"/>
                <w:sz w:val="18"/>
              </w:rPr>
              <w:t xml:space="preserve"> </w:t>
            </w:r>
            <w:r>
              <w:rPr>
                <w:sz w:val="18"/>
              </w:rPr>
              <w:t>Thank</w:t>
            </w:r>
            <w:r>
              <w:rPr>
                <w:spacing w:val="-3"/>
                <w:sz w:val="18"/>
              </w:rPr>
              <w:t xml:space="preserve"> </w:t>
            </w:r>
            <w:r>
              <w:rPr>
                <w:sz w:val="18"/>
              </w:rPr>
              <w:t>you once again for this invaluable opportunity.</w:t>
            </w:r>
            <w:r>
              <w:rPr>
                <w:rFonts w:ascii="Gill Sans MT" w:hAnsi="Gill Sans MT"/>
              </w:rPr>
              <w:t>”</w:t>
            </w:r>
          </w:p>
        </w:tc>
      </w:tr>
      <w:tr w:rsidR="00040CC2" w14:paraId="7D3FEA2C" w14:textId="77777777">
        <w:trPr>
          <w:trHeight w:val="3885"/>
        </w:trPr>
        <w:tc>
          <w:tcPr>
            <w:tcW w:w="3506" w:type="dxa"/>
          </w:tcPr>
          <w:p w14:paraId="47E2DD8C" w14:textId="77777777" w:rsidR="00040CC2" w:rsidRDefault="00040CC2">
            <w:pPr>
              <w:pStyle w:val="TableParagraph"/>
              <w:spacing w:before="22"/>
              <w:ind w:left="0"/>
              <w:rPr>
                <w:rFonts w:ascii="Times New Roman"/>
                <w:sz w:val="20"/>
              </w:rPr>
            </w:pPr>
          </w:p>
          <w:p w14:paraId="655A26FD" w14:textId="77777777" w:rsidR="00040CC2" w:rsidRDefault="00A91286">
            <w:pPr>
              <w:pStyle w:val="TableParagraph"/>
              <w:ind w:left="312"/>
              <w:rPr>
                <w:rFonts w:ascii="Times New Roman"/>
                <w:sz w:val="20"/>
              </w:rPr>
            </w:pPr>
            <w:r>
              <w:rPr>
                <w:rFonts w:ascii="Times New Roman"/>
                <w:noProof/>
                <w:sz w:val="20"/>
              </w:rPr>
              <w:drawing>
                <wp:inline distT="0" distB="0" distL="0" distR="0" wp14:anchorId="5601AD7A" wp14:editId="196917DC">
                  <wp:extent cx="1828799" cy="2286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828799" cy="2286000"/>
                          </a:xfrm>
                          <a:prstGeom prst="rect">
                            <a:avLst/>
                          </a:prstGeom>
                        </pic:spPr>
                      </pic:pic>
                    </a:graphicData>
                  </a:graphic>
                </wp:inline>
              </w:drawing>
            </w:r>
          </w:p>
        </w:tc>
        <w:tc>
          <w:tcPr>
            <w:tcW w:w="7200" w:type="dxa"/>
          </w:tcPr>
          <w:p w14:paraId="4E969DAA" w14:textId="77777777" w:rsidR="00040CC2" w:rsidRDefault="00A91286">
            <w:pPr>
              <w:pStyle w:val="TableParagraph"/>
              <w:spacing w:before="13"/>
              <w:rPr>
                <w:rFonts w:ascii="Palatino Linotype"/>
                <w:sz w:val="44"/>
              </w:rPr>
            </w:pPr>
            <w:r>
              <w:rPr>
                <w:rFonts w:ascii="Palatino Linotype"/>
                <w:sz w:val="44"/>
              </w:rPr>
              <w:t>Georgia</w:t>
            </w:r>
            <w:r>
              <w:rPr>
                <w:rFonts w:ascii="Palatino Linotype"/>
                <w:spacing w:val="19"/>
                <w:sz w:val="44"/>
              </w:rPr>
              <w:t xml:space="preserve"> </w:t>
            </w:r>
            <w:r>
              <w:rPr>
                <w:rFonts w:ascii="Palatino Linotype"/>
                <w:sz w:val="44"/>
              </w:rPr>
              <w:t>Bar</w:t>
            </w:r>
            <w:r>
              <w:rPr>
                <w:rFonts w:ascii="Palatino Linotype"/>
                <w:spacing w:val="21"/>
                <w:sz w:val="44"/>
              </w:rPr>
              <w:t xml:space="preserve"> </w:t>
            </w:r>
            <w:r>
              <w:rPr>
                <w:rFonts w:ascii="Palatino Linotype"/>
                <w:sz w:val="44"/>
              </w:rPr>
              <w:t>Success</w:t>
            </w:r>
            <w:r>
              <w:rPr>
                <w:rFonts w:ascii="Palatino Linotype"/>
                <w:spacing w:val="21"/>
                <w:sz w:val="44"/>
              </w:rPr>
              <w:t xml:space="preserve"> </w:t>
            </w:r>
            <w:r>
              <w:rPr>
                <w:rFonts w:ascii="Palatino Linotype"/>
                <w:spacing w:val="-2"/>
                <w:sz w:val="44"/>
              </w:rPr>
              <w:t>Award</w:t>
            </w:r>
          </w:p>
          <w:p w14:paraId="032B4FDD" w14:textId="77777777" w:rsidR="00040CC2" w:rsidRDefault="00A91286">
            <w:pPr>
              <w:pStyle w:val="TableParagraph"/>
              <w:spacing w:before="165"/>
              <w:rPr>
                <w:b/>
                <w:sz w:val="18"/>
              </w:rPr>
            </w:pPr>
            <w:r>
              <w:rPr>
                <w:b/>
                <w:sz w:val="18"/>
              </w:rPr>
              <w:t>Maria</w:t>
            </w:r>
            <w:r>
              <w:rPr>
                <w:b/>
                <w:spacing w:val="1"/>
                <w:sz w:val="18"/>
              </w:rPr>
              <w:t xml:space="preserve"> </w:t>
            </w:r>
            <w:r>
              <w:rPr>
                <w:b/>
                <w:sz w:val="18"/>
              </w:rPr>
              <w:t xml:space="preserve">P </w:t>
            </w:r>
            <w:r>
              <w:rPr>
                <w:b/>
                <w:spacing w:val="-2"/>
                <w:sz w:val="18"/>
              </w:rPr>
              <w:t>Velasco</w:t>
            </w:r>
          </w:p>
          <w:p w14:paraId="2FA3813E" w14:textId="77777777" w:rsidR="00040CC2" w:rsidRDefault="00A91286">
            <w:pPr>
              <w:pStyle w:val="TableParagraph"/>
              <w:spacing w:before="206"/>
              <w:rPr>
                <w:sz w:val="18"/>
              </w:rPr>
            </w:pPr>
            <w:r>
              <w:rPr>
                <w:sz w:val="18"/>
              </w:rPr>
              <w:t>J.D.</w:t>
            </w:r>
            <w:r>
              <w:rPr>
                <w:spacing w:val="-3"/>
                <w:sz w:val="18"/>
              </w:rPr>
              <w:t xml:space="preserve"> </w:t>
            </w:r>
            <w:r>
              <w:rPr>
                <w:sz w:val="18"/>
              </w:rPr>
              <w:t>Candidate</w:t>
            </w:r>
            <w:r>
              <w:rPr>
                <w:spacing w:val="-1"/>
                <w:sz w:val="18"/>
              </w:rPr>
              <w:t xml:space="preserve"> </w:t>
            </w:r>
            <w:r>
              <w:rPr>
                <w:spacing w:val="-4"/>
                <w:sz w:val="18"/>
              </w:rPr>
              <w:t>2024</w:t>
            </w:r>
          </w:p>
          <w:p w14:paraId="2EA1E498" w14:textId="77777777" w:rsidR="00040CC2" w:rsidRDefault="00040CC2">
            <w:pPr>
              <w:pStyle w:val="TableParagraph"/>
              <w:spacing w:before="1"/>
              <w:ind w:left="0"/>
              <w:rPr>
                <w:rFonts w:ascii="Times New Roman"/>
                <w:sz w:val="18"/>
              </w:rPr>
            </w:pPr>
          </w:p>
          <w:p w14:paraId="13CB6720" w14:textId="77777777" w:rsidR="00040CC2" w:rsidRDefault="00A91286">
            <w:pPr>
              <w:pStyle w:val="TableParagraph"/>
              <w:ind w:right="150"/>
              <w:rPr>
                <w:rFonts w:ascii="Gill Sans MT" w:hAnsi="Gill Sans MT"/>
              </w:rPr>
            </w:pPr>
            <w:r>
              <w:rPr>
                <w:sz w:val="18"/>
              </w:rPr>
              <w:t>“I</w:t>
            </w:r>
            <w:r>
              <w:rPr>
                <w:spacing w:val="-3"/>
                <w:sz w:val="18"/>
              </w:rPr>
              <w:t xml:space="preserve"> </w:t>
            </w:r>
            <w:r>
              <w:rPr>
                <w:sz w:val="18"/>
              </w:rPr>
              <w:t>am</w:t>
            </w:r>
            <w:r>
              <w:rPr>
                <w:spacing w:val="-4"/>
                <w:sz w:val="18"/>
              </w:rPr>
              <w:t xml:space="preserve"> </w:t>
            </w:r>
            <w:r>
              <w:rPr>
                <w:sz w:val="18"/>
              </w:rPr>
              <w:t>sincerely</w:t>
            </w:r>
            <w:r>
              <w:rPr>
                <w:spacing w:val="-4"/>
                <w:sz w:val="18"/>
              </w:rPr>
              <w:t xml:space="preserve"> </w:t>
            </w:r>
            <w:r>
              <w:rPr>
                <w:sz w:val="18"/>
              </w:rPr>
              <w:t>grateful</w:t>
            </w:r>
            <w:r>
              <w:rPr>
                <w:spacing w:val="-5"/>
                <w:sz w:val="18"/>
              </w:rPr>
              <w:t xml:space="preserve"> </w:t>
            </w:r>
            <w:r>
              <w:rPr>
                <w:sz w:val="18"/>
              </w:rPr>
              <w:t>for</w:t>
            </w:r>
            <w:r>
              <w:rPr>
                <w:spacing w:val="-3"/>
                <w:sz w:val="18"/>
              </w:rPr>
              <w:t xml:space="preserve"> </w:t>
            </w:r>
            <w:r>
              <w:rPr>
                <w:sz w:val="18"/>
              </w:rPr>
              <w:t>the</w:t>
            </w:r>
            <w:r>
              <w:rPr>
                <w:spacing w:val="-5"/>
                <w:sz w:val="18"/>
              </w:rPr>
              <w:t xml:space="preserve"> </w:t>
            </w:r>
            <w:r>
              <w:rPr>
                <w:sz w:val="18"/>
              </w:rPr>
              <w:t>Georgia</w:t>
            </w:r>
            <w:r>
              <w:rPr>
                <w:spacing w:val="-2"/>
                <w:sz w:val="18"/>
              </w:rPr>
              <w:t xml:space="preserve"> </w:t>
            </w:r>
            <w:r>
              <w:rPr>
                <w:sz w:val="18"/>
              </w:rPr>
              <w:t>Bar</w:t>
            </w:r>
            <w:r>
              <w:rPr>
                <w:spacing w:val="-3"/>
                <w:sz w:val="18"/>
              </w:rPr>
              <w:t xml:space="preserve"> </w:t>
            </w:r>
            <w:r>
              <w:rPr>
                <w:sz w:val="18"/>
              </w:rPr>
              <w:t>Success</w:t>
            </w:r>
            <w:r>
              <w:rPr>
                <w:spacing w:val="-2"/>
                <w:sz w:val="18"/>
              </w:rPr>
              <w:t xml:space="preserve"> </w:t>
            </w:r>
            <w:r>
              <w:rPr>
                <w:sz w:val="18"/>
              </w:rPr>
              <w:t>Award.</w:t>
            </w:r>
            <w:r>
              <w:rPr>
                <w:spacing w:val="-5"/>
                <w:sz w:val="18"/>
              </w:rPr>
              <w:t xml:space="preserve"> </w:t>
            </w:r>
            <w:r>
              <w:rPr>
                <w:sz w:val="18"/>
              </w:rPr>
              <w:t>This</w:t>
            </w:r>
            <w:r>
              <w:rPr>
                <w:spacing w:val="-2"/>
                <w:sz w:val="18"/>
              </w:rPr>
              <w:t xml:space="preserve"> </w:t>
            </w:r>
            <w:r>
              <w:rPr>
                <w:sz w:val="18"/>
              </w:rPr>
              <w:t>recognition</w:t>
            </w:r>
            <w:r>
              <w:rPr>
                <w:spacing w:val="-2"/>
                <w:sz w:val="18"/>
              </w:rPr>
              <w:t xml:space="preserve"> </w:t>
            </w:r>
            <w:r>
              <w:rPr>
                <w:sz w:val="18"/>
              </w:rPr>
              <w:t>means</w:t>
            </w:r>
            <w:r>
              <w:rPr>
                <w:spacing w:val="-2"/>
                <w:sz w:val="18"/>
              </w:rPr>
              <w:t xml:space="preserve"> </w:t>
            </w:r>
            <w:r>
              <w:rPr>
                <w:sz w:val="18"/>
              </w:rPr>
              <w:t>a lot to me, and I appreciate the support from the legal community. It inspires me to continue my dedication to the field.</w:t>
            </w:r>
            <w:r>
              <w:rPr>
                <w:rFonts w:ascii="Gill Sans MT" w:hAnsi="Gill Sans MT"/>
              </w:rPr>
              <w:t>”</w:t>
            </w:r>
          </w:p>
        </w:tc>
      </w:tr>
    </w:tbl>
    <w:p w14:paraId="180798FE" w14:textId="77777777" w:rsidR="00040CC2" w:rsidRDefault="00040CC2">
      <w:pPr>
        <w:rPr>
          <w:rFonts w:ascii="Gill Sans MT" w:hAnsi="Gill Sans MT"/>
        </w:rPr>
        <w:sectPr w:rsidR="00040CC2">
          <w:type w:val="continuous"/>
          <w:pgSz w:w="12240" w:h="15840"/>
          <w:pgMar w:top="1000" w:right="1100" w:bottom="280" w:left="2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7200"/>
      </w:tblGrid>
      <w:tr w:rsidR="00040CC2" w14:paraId="35A91295" w14:textId="77777777">
        <w:trPr>
          <w:trHeight w:val="3885"/>
        </w:trPr>
        <w:tc>
          <w:tcPr>
            <w:tcW w:w="3506" w:type="dxa"/>
          </w:tcPr>
          <w:p w14:paraId="7684F740" w14:textId="77777777" w:rsidR="00040CC2" w:rsidRDefault="00040CC2">
            <w:pPr>
              <w:pStyle w:val="TableParagraph"/>
              <w:spacing w:before="21" w:after="1"/>
              <w:ind w:left="0"/>
              <w:rPr>
                <w:rFonts w:ascii="Times New Roman"/>
                <w:sz w:val="20"/>
              </w:rPr>
            </w:pPr>
          </w:p>
          <w:p w14:paraId="660E4E2E" w14:textId="77777777" w:rsidR="00040CC2" w:rsidRDefault="00A91286">
            <w:pPr>
              <w:pStyle w:val="TableParagraph"/>
              <w:ind w:left="312"/>
              <w:rPr>
                <w:rFonts w:ascii="Times New Roman"/>
                <w:sz w:val="20"/>
              </w:rPr>
            </w:pPr>
            <w:r>
              <w:rPr>
                <w:rFonts w:ascii="Times New Roman"/>
                <w:noProof/>
                <w:sz w:val="20"/>
              </w:rPr>
              <w:drawing>
                <wp:inline distT="0" distB="0" distL="0" distR="0" wp14:anchorId="6FC51408" wp14:editId="769E7130">
                  <wp:extent cx="1828799" cy="2286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828799" cy="2286000"/>
                          </a:xfrm>
                          <a:prstGeom prst="rect">
                            <a:avLst/>
                          </a:prstGeom>
                        </pic:spPr>
                      </pic:pic>
                    </a:graphicData>
                  </a:graphic>
                </wp:inline>
              </w:drawing>
            </w:r>
          </w:p>
        </w:tc>
        <w:tc>
          <w:tcPr>
            <w:tcW w:w="7200" w:type="dxa"/>
          </w:tcPr>
          <w:p w14:paraId="4DDA2555" w14:textId="77777777" w:rsidR="00040CC2" w:rsidRDefault="00A91286">
            <w:pPr>
              <w:pStyle w:val="TableParagraph"/>
              <w:spacing w:before="13"/>
              <w:rPr>
                <w:rFonts w:ascii="Palatino Linotype"/>
                <w:sz w:val="44"/>
              </w:rPr>
            </w:pPr>
            <w:r>
              <w:rPr>
                <w:rFonts w:ascii="Palatino Linotype"/>
                <w:sz w:val="44"/>
              </w:rPr>
              <w:t>John</w:t>
            </w:r>
            <w:r>
              <w:rPr>
                <w:rFonts w:ascii="Palatino Linotype"/>
                <w:spacing w:val="-14"/>
                <w:sz w:val="44"/>
              </w:rPr>
              <w:t xml:space="preserve"> </w:t>
            </w:r>
            <w:r>
              <w:rPr>
                <w:rFonts w:ascii="Palatino Linotype"/>
                <w:sz w:val="44"/>
              </w:rPr>
              <w:t>E.</w:t>
            </w:r>
            <w:r>
              <w:rPr>
                <w:rFonts w:ascii="Palatino Linotype"/>
                <w:spacing w:val="-13"/>
                <w:sz w:val="44"/>
              </w:rPr>
              <w:t xml:space="preserve"> </w:t>
            </w:r>
            <w:r>
              <w:rPr>
                <w:rFonts w:ascii="Palatino Linotype"/>
                <w:sz w:val="44"/>
              </w:rPr>
              <w:t>Ryan</w:t>
            </w:r>
            <w:r>
              <w:rPr>
                <w:rFonts w:ascii="Palatino Linotype"/>
                <w:spacing w:val="-14"/>
                <w:sz w:val="44"/>
              </w:rPr>
              <w:t xml:space="preserve"> </w:t>
            </w:r>
            <w:r>
              <w:rPr>
                <w:rFonts w:ascii="Palatino Linotype"/>
                <w:spacing w:val="-2"/>
                <w:sz w:val="44"/>
              </w:rPr>
              <w:t>Scholarship</w:t>
            </w:r>
          </w:p>
          <w:p w14:paraId="44D719ED" w14:textId="77777777" w:rsidR="00040CC2" w:rsidRDefault="00A91286">
            <w:pPr>
              <w:pStyle w:val="TableParagraph"/>
              <w:spacing w:before="165"/>
              <w:rPr>
                <w:b/>
                <w:sz w:val="18"/>
              </w:rPr>
            </w:pPr>
            <w:r>
              <w:rPr>
                <w:b/>
                <w:sz w:val="18"/>
              </w:rPr>
              <w:t>Madeline</w:t>
            </w:r>
            <w:r>
              <w:rPr>
                <w:b/>
                <w:spacing w:val="-2"/>
                <w:sz w:val="18"/>
              </w:rPr>
              <w:t xml:space="preserve"> </w:t>
            </w:r>
            <w:r>
              <w:rPr>
                <w:b/>
                <w:spacing w:val="-4"/>
                <w:sz w:val="18"/>
              </w:rPr>
              <w:t>Deye</w:t>
            </w:r>
          </w:p>
          <w:p w14:paraId="0B0A7018" w14:textId="77777777" w:rsidR="00040CC2" w:rsidRDefault="00A91286">
            <w:pPr>
              <w:pStyle w:val="TableParagraph"/>
              <w:spacing w:before="206"/>
              <w:rPr>
                <w:sz w:val="18"/>
              </w:rPr>
            </w:pPr>
            <w:r>
              <w:rPr>
                <w:sz w:val="18"/>
              </w:rPr>
              <w:t>J.D.</w:t>
            </w:r>
            <w:r>
              <w:rPr>
                <w:spacing w:val="-3"/>
                <w:sz w:val="18"/>
              </w:rPr>
              <w:t xml:space="preserve"> </w:t>
            </w:r>
            <w:r>
              <w:rPr>
                <w:sz w:val="18"/>
              </w:rPr>
              <w:t>Candidate</w:t>
            </w:r>
            <w:r>
              <w:rPr>
                <w:spacing w:val="-1"/>
                <w:sz w:val="18"/>
              </w:rPr>
              <w:t xml:space="preserve"> </w:t>
            </w:r>
            <w:r>
              <w:rPr>
                <w:spacing w:val="-4"/>
                <w:sz w:val="18"/>
              </w:rPr>
              <w:t>2025</w:t>
            </w:r>
          </w:p>
          <w:p w14:paraId="2A7AF7C6" w14:textId="77777777" w:rsidR="00040CC2" w:rsidRDefault="00040CC2">
            <w:pPr>
              <w:pStyle w:val="TableParagraph"/>
              <w:spacing w:before="1"/>
              <w:ind w:left="0"/>
              <w:rPr>
                <w:rFonts w:ascii="Times New Roman"/>
                <w:sz w:val="18"/>
              </w:rPr>
            </w:pPr>
          </w:p>
          <w:p w14:paraId="4A804377" w14:textId="77777777" w:rsidR="00040CC2" w:rsidRDefault="00A91286">
            <w:pPr>
              <w:pStyle w:val="TableParagraph"/>
              <w:ind w:right="150"/>
              <w:rPr>
                <w:rFonts w:ascii="Gill Sans MT" w:hAnsi="Gill Sans MT"/>
              </w:rPr>
            </w:pPr>
            <w:r>
              <w:rPr>
                <w:sz w:val="18"/>
              </w:rPr>
              <w:t>“I</w:t>
            </w:r>
            <w:r>
              <w:rPr>
                <w:spacing w:val="-2"/>
                <w:sz w:val="18"/>
              </w:rPr>
              <w:t xml:space="preserve"> </w:t>
            </w:r>
            <w:r>
              <w:rPr>
                <w:sz w:val="18"/>
              </w:rPr>
              <w:t>appreciate</w:t>
            </w:r>
            <w:r>
              <w:rPr>
                <w:spacing w:val="-1"/>
                <w:sz w:val="18"/>
              </w:rPr>
              <w:t xml:space="preserve"> </w:t>
            </w:r>
            <w:r>
              <w:rPr>
                <w:sz w:val="18"/>
              </w:rPr>
              <w:t>the</w:t>
            </w:r>
            <w:r>
              <w:rPr>
                <w:spacing w:val="-1"/>
                <w:sz w:val="18"/>
              </w:rPr>
              <w:t xml:space="preserve"> </w:t>
            </w:r>
            <w:r>
              <w:rPr>
                <w:sz w:val="18"/>
              </w:rPr>
              <w:t>generosity</w:t>
            </w:r>
            <w:r>
              <w:rPr>
                <w:spacing w:val="-3"/>
                <w:sz w:val="18"/>
              </w:rPr>
              <w:t xml:space="preserve"> </w:t>
            </w:r>
            <w:r>
              <w:rPr>
                <w:sz w:val="18"/>
              </w:rPr>
              <w:t>of</w:t>
            </w:r>
            <w:r>
              <w:rPr>
                <w:spacing w:val="-4"/>
                <w:sz w:val="18"/>
              </w:rPr>
              <w:t xml:space="preserve"> </w:t>
            </w:r>
            <w:r>
              <w:rPr>
                <w:sz w:val="18"/>
              </w:rPr>
              <w:t>this</w:t>
            </w:r>
            <w:r>
              <w:rPr>
                <w:spacing w:val="-3"/>
                <w:sz w:val="18"/>
              </w:rPr>
              <w:t xml:space="preserve"> </w:t>
            </w:r>
            <w:proofErr w:type="gramStart"/>
            <w:r>
              <w:rPr>
                <w:sz w:val="18"/>
              </w:rPr>
              <w:t>scholarship,</w:t>
            </w:r>
            <w:proofErr w:type="gramEnd"/>
            <w:r>
              <w:rPr>
                <w:spacing w:val="-4"/>
                <w:sz w:val="18"/>
              </w:rPr>
              <w:t xml:space="preserve"> </w:t>
            </w:r>
            <w:r>
              <w:rPr>
                <w:sz w:val="18"/>
              </w:rPr>
              <w:t>it</w:t>
            </w:r>
            <w:r>
              <w:rPr>
                <w:spacing w:val="-2"/>
                <w:sz w:val="18"/>
              </w:rPr>
              <w:t xml:space="preserve"> </w:t>
            </w:r>
            <w:r>
              <w:rPr>
                <w:sz w:val="18"/>
              </w:rPr>
              <w:t>will</w:t>
            </w:r>
            <w:r>
              <w:rPr>
                <w:spacing w:val="-4"/>
                <w:sz w:val="18"/>
              </w:rPr>
              <w:t xml:space="preserve"> </w:t>
            </w:r>
            <w:r>
              <w:rPr>
                <w:sz w:val="18"/>
              </w:rPr>
              <w:t>make</w:t>
            </w:r>
            <w:r>
              <w:rPr>
                <w:spacing w:val="-1"/>
                <w:sz w:val="18"/>
              </w:rPr>
              <w:t xml:space="preserve"> </w:t>
            </w:r>
            <w:r>
              <w:rPr>
                <w:sz w:val="18"/>
              </w:rPr>
              <w:t>a</w:t>
            </w:r>
            <w:r>
              <w:rPr>
                <w:spacing w:val="-4"/>
                <w:sz w:val="18"/>
              </w:rPr>
              <w:t xml:space="preserve"> </w:t>
            </w:r>
            <w:r>
              <w:rPr>
                <w:sz w:val="18"/>
              </w:rPr>
              <w:t>huge</w:t>
            </w:r>
            <w:r>
              <w:rPr>
                <w:spacing w:val="-1"/>
                <w:sz w:val="18"/>
              </w:rPr>
              <w:t xml:space="preserve"> </w:t>
            </w:r>
            <w:r>
              <w:rPr>
                <w:sz w:val="18"/>
              </w:rPr>
              <w:t>financial</w:t>
            </w:r>
            <w:r>
              <w:rPr>
                <w:spacing w:val="-4"/>
                <w:sz w:val="18"/>
              </w:rPr>
              <w:t xml:space="preserve"> </w:t>
            </w:r>
            <w:r>
              <w:rPr>
                <w:sz w:val="18"/>
              </w:rPr>
              <w:t>impact</w:t>
            </w:r>
            <w:r>
              <w:rPr>
                <w:spacing w:val="-4"/>
                <w:sz w:val="18"/>
              </w:rPr>
              <w:t xml:space="preserve"> </w:t>
            </w:r>
            <w:r>
              <w:rPr>
                <w:sz w:val="18"/>
              </w:rPr>
              <w:t>for me.</w:t>
            </w:r>
            <w:r>
              <w:rPr>
                <w:spacing w:val="40"/>
                <w:sz w:val="18"/>
              </w:rPr>
              <w:t xml:space="preserve"> </w:t>
            </w:r>
            <w:r>
              <w:rPr>
                <w:sz w:val="18"/>
              </w:rPr>
              <w:t>Thank you for your decision to move forward with me as the recipient, I am honored to receive this award.</w:t>
            </w:r>
            <w:r>
              <w:rPr>
                <w:rFonts w:ascii="Gill Sans MT" w:hAnsi="Gill Sans MT"/>
              </w:rPr>
              <w:t>”</w:t>
            </w:r>
          </w:p>
        </w:tc>
      </w:tr>
      <w:tr w:rsidR="00040CC2" w14:paraId="7FEB4E62" w14:textId="77777777">
        <w:trPr>
          <w:trHeight w:val="3887"/>
        </w:trPr>
        <w:tc>
          <w:tcPr>
            <w:tcW w:w="3506" w:type="dxa"/>
          </w:tcPr>
          <w:p w14:paraId="323ABC9D" w14:textId="77777777" w:rsidR="00040CC2" w:rsidRDefault="00040CC2">
            <w:pPr>
              <w:pStyle w:val="TableParagraph"/>
              <w:spacing w:before="21"/>
              <w:ind w:left="0"/>
              <w:rPr>
                <w:rFonts w:ascii="Times New Roman"/>
                <w:sz w:val="20"/>
              </w:rPr>
            </w:pPr>
          </w:p>
          <w:p w14:paraId="1262AEC0" w14:textId="77777777" w:rsidR="00040CC2" w:rsidRDefault="00A91286">
            <w:pPr>
              <w:pStyle w:val="TableParagraph"/>
              <w:ind w:left="312"/>
              <w:rPr>
                <w:rFonts w:ascii="Times New Roman"/>
                <w:sz w:val="20"/>
              </w:rPr>
            </w:pPr>
            <w:r>
              <w:rPr>
                <w:rFonts w:ascii="Times New Roman"/>
                <w:noProof/>
                <w:sz w:val="20"/>
              </w:rPr>
              <w:drawing>
                <wp:inline distT="0" distB="0" distL="0" distR="0" wp14:anchorId="37692910" wp14:editId="58591092">
                  <wp:extent cx="1828799" cy="22860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828799" cy="2286000"/>
                          </a:xfrm>
                          <a:prstGeom prst="rect">
                            <a:avLst/>
                          </a:prstGeom>
                        </pic:spPr>
                      </pic:pic>
                    </a:graphicData>
                  </a:graphic>
                </wp:inline>
              </w:drawing>
            </w:r>
          </w:p>
        </w:tc>
        <w:tc>
          <w:tcPr>
            <w:tcW w:w="7200" w:type="dxa"/>
          </w:tcPr>
          <w:p w14:paraId="6ED6BBD0" w14:textId="77777777" w:rsidR="00040CC2" w:rsidRDefault="00A91286">
            <w:pPr>
              <w:pStyle w:val="TableParagraph"/>
              <w:spacing w:before="13"/>
              <w:rPr>
                <w:rFonts w:ascii="Palatino Linotype"/>
                <w:sz w:val="44"/>
              </w:rPr>
            </w:pPr>
            <w:r>
              <w:rPr>
                <w:rFonts w:ascii="Palatino Linotype"/>
                <w:sz w:val="44"/>
              </w:rPr>
              <w:t>Merchant</w:t>
            </w:r>
            <w:r>
              <w:rPr>
                <w:rFonts w:ascii="Palatino Linotype"/>
                <w:spacing w:val="-4"/>
                <w:sz w:val="44"/>
              </w:rPr>
              <w:t xml:space="preserve"> </w:t>
            </w:r>
            <w:r>
              <w:rPr>
                <w:rFonts w:ascii="Palatino Linotype"/>
                <w:sz w:val="44"/>
              </w:rPr>
              <w:t>&amp;</w:t>
            </w:r>
            <w:r>
              <w:rPr>
                <w:rFonts w:ascii="Palatino Linotype"/>
                <w:spacing w:val="-2"/>
                <w:sz w:val="44"/>
              </w:rPr>
              <w:t xml:space="preserve"> </w:t>
            </w:r>
            <w:r>
              <w:rPr>
                <w:rFonts w:ascii="Palatino Linotype"/>
                <w:sz w:val="44"/>
              </w:rPr>
              <w:t>Gould</w:t>
            </w:r>
            <w:r>
              <w:rPr>
                <w:rFonts w:ascii="Palatino Linotype"/>
                <w:spacing w:val="-4"/>
                <w:sz w:val="44"/>
              </w:rPr>
              <w:t xml:space="preserve"> </w:t>
            </w:r>
            <w:r>
              <w:rPr>
                <w:rFonts w:ascii="Palatino Linotype"/>
                <w:spacing w:val="-2"/>
                <w:sz w:val="44"/>
              </w:rPr>
              <w:t>Scholarship</w:t>
            </w:r>
          </w:p>
          <w:p w14:paraId="3EF00004" w14:textId="77777777" w:rsidR="00040CC2" w:rsidRDefault="00A91286">
            <w:pPr>
              <w:pStyle w:val="TableParagraph"/>
              <w:spacing w:before="165"/>
              <w:rPr>
                <w:b/>
                <w:sz w:val="18"/>
              </w:rPr>
            </w:pPr>
            <w:r>
              <w:rPr>
                <w:b/>
                <w:sz w:val="18"/>
              </w:rPr>
              <w:t>Jordan</w:t>
            </w:r>
            <w:r>
              <w:rPr>
                <w:b/>
                <w:spacing w:val="-1"/>
                <w:sz w:val="18"/>
              </w:rPr>
              <w:t xml:space="preserve"> </w:t>
            </w:r>
            <w:r>
              <w:rPr>
                <w:b/>
                <w:spacing w:val="-2"/>
                <w:sz w:val="18"/>
              </w:rPr>
              <w:t>Robinson</w:t>
            </w:r>
          </w:p>
          <w:p w14:paraId="183D7132" w14:textId="77777777" w:rsidR="00040CC2" w:rsidRDefault="00040CC2">
            <w:pPr>
              <w:pStyle w:val="TableParagraph"/>
              <w:spacing w:before="1"/>
              <w:ind w:left="0"/>
              <w:rPr>
                <w:rFonts w:ascii="Times New Roman"/>
                <w:sz w:val="18"/>
              </w:rPr>
            </w:pPr>
          </w:p>
          <w:p w14:paraId="082C598B" w14:textId="77777777" w:rsidR="00040CC2" w:rsidRDefault="00A91286">
            <w:pPr>
              <w:pStyle w:val="TableParagraph"/>
              <w:rPr>
                <w:sz w:val="18"/>
              </w:rPr>
            </w:pPr>
            <w:r>
              <w:rPr>
                <w:sz w:val="18"/>
              </w:rPr>
              <w:t>J.D.</w:t>
            </w:r>
            <w:r>
              <w:rPr>
                <w:spacing w:val="-3"/>
                <w:sz w:val="18"/>
              </w:rPr>
              <w:t xml:space="preserve"> </w:t>
            </w:r>
            <w:r>
              <w:rPr>
                <w:sz w:val="18"/>
              </w:rPr>
              <w:t>Candidate</w:t>
            </w:r>
            <w:r>
              <w:rPr>
                <w:spacing w:val="-1"/>
                <w:sz w:val="18"/>
              </w:rPr>
              <w:t xml:space="preserve"> </w:t>
            </w:r>
            <w:r>
              <w:rPr>
                <w:spacing w:val="-4"/>
                <w:sz w:val="18"/>
              </w:rPr>
              <w:t>2024</w:t>
            </w:r>
          </w:p>
          <w:p w14:paraId="2873DCD3" w14:textId="77777777" w:rsidR="00040CC2" w:rsidRDefault="00A91286">
            <w:pPr>
              <w:pStyle w:val="TableParagraph"/>
              <w:spacing w:before="206"/>
              <w:ind w:right="107"/>
              <w:rPr>
                <w:rFonts w:ascii="Gill Sans MT" w:hAnsi="Gill Sans MT"/>
              </w:rPr>
            </w:pPr>
            <w:r>
              <w:rPr>
                <w:sz w:val="18"/>
              </w:rPr>
              <w:t>“Words</w:t>
            </w:r>
            <w:r>
              <w:rPr>
                <w:spacing w:val="-4"/>
                <w:sz w:val="18"/>
              </w:rPr>
              <w:t xml:space="preserve"> </w:t>
            </w:r>
            <w:r>
              <w:rPr>
                <w:sz w:val="18"/>
              </w:rPr>
              <w:t>cannot</w:t>
            </w:r>
            <w:r>
              <w:rPr>
                <w:spacing w:val="-5"/>
                <w:sz w:val="18"/>
              </w:rPr>
              <w:t xml:space="preserve"> </w:t>
            </w:r>
            <w:r>
              <w:rPr>
                <w:sz w:val="18"/>
              </w:rPr>
              <w:t>express</w:t>
            </w:r>
            <w:r>
              <w:rPr>
                <w:spacing w:val="-2"/>
                <w:sz w:val="18"/>
              </w:rPr>
              <w:t xml:space="preserve"> </w:t>
            </w:r>
            <w:r>
              <w:rPr>
                <w:sz w:val="18"/>
              </w:rPr>
              <w:t>my</w:t>
            </w:r>
            <w:r>
              <w:rPr>
                <w:spacing w:val="-2"/>
                <w:sz w:val="18"/>
              </w:rPr>
              <w:t xml:space="preserve"> </w:t>
            </w:r>
            <w:r>
              <w:rPr>
                <w:sz w:val="18"/>
              </w:rPr>
              <w:t>gratitude</w:t>
            </w:r>
            <w:r>
              <w:rPr>
                <w:spacing w:val="-2"/>
                <w:sz w:val="18"/>
              </w:rPr>
              <w:t xml:space="preserve"> </w:t>
            </w:r>
            <w:r>
              <w:rPr>
                <w:sz w:val="18"/>
              </w:rPr>
              <w:t>in</w:t>
            </w:r>
            <w:r>
              <w:rPr>
                <w:spacing w:val="-2"/>
                <w:sz w:val="18"/>
              </w:rPr>
              <w:t xml:space="preserve"> </w:t>
            </w:r>
            <w:r>
              <w:rPr>
                <w:sz w:val="18"/>
              </w:rPr>
              <w:t>receiving</w:t>
            </w:r>
            <w:r>
              <w:rPr>
                <w:spacing w:val="-5"/>
                <w:sz w:val="18"/>
              </w:rPr>
              <w:t xml:space="preserve"> </w:t>
            </w:r>
            <w:r>
              <w:rPr>
                <w:sz w:val="18"/>
              </w:rPr>
              <w:t>the</w:t>
            </w:r>
            <w:r>
              <w:rPr>
                <w:spacing w:val="-5"/>
                <w:sz w:val="18"/>
              </w:rPr>
              <w:t xml:space="preserve"> </w:t>
            </w:r>
            <w:r>
              <w:rPr>
                <w:sz w:val="18"/>
              </w:rPr>
              <w:t>Merchant</w:t>
            </w:r>
            <w:r>
              <w:rPr>
                <w:spacing w:val="-3"/>
                <w:sz w:val="18"/>
              </w:rPr>
              <w:t xml:space="preserve"> </w:t>
            </w:r>
            <w:r>
              <w:rPr>
                <w:sz w:val="18"/>
              </w:rPr>
              <w:t>&amp;</w:t>
            </w:r>
            <w:r>
              <w:rPr>
                <w:spacing w:val="-3"/>
                <w:sz w:val="18"/>
              </w:rPr>
              <w:t xml:space="preserve"> </w:t>
            </w:r>
            <w:r>
              <w:rPr>
                <w:sz w:val="18"/>
              </w:rPr>
              <w:t>Gould</w:t>
            </w:r>
            <w:r>
              <w:rPr>
                <w:spacing w:val="-2"/>
                <w:sz w:val="18"/>
              </w:rPr>
              <w:t xml:space="preserve"> </w:t>
            </w:r>
            <w:r>
              <w:rPr>
                <w:sz w:val="18"/>
              </w:rPr>
              <w:t>Scholarship.</w:t>
            </w:r>
            <w:r>
              <w:rPr>
                <w:spacing w:val="-3"/>
                <w:sz w:val="18"/>
              </w:rPr>
              <w:t xml:space="preserve"> </w:t>
            </w:r>
            <w:r>
              <w:rPr>
                <w:sz w:val="18"/>
              </w:rPr>
              <w:t xml:space="preserve">To know that my journey and </w:t>
            </w:r>
            <w:proofErr w:type="spellStart"/>
            <w:proofErr w:type="gramStart"/>
            <w:r>
              <w:rPr>
                <w:sz w:val="18"/>
              </w:rPr>
              <w:t>hardwork</w:t>
            </w:r>
            <w:proofErr w:type="spellEnd"/>
            <w:proofErr w:type="gramEnd"/>
            <w:r>
              <w:rPr>
                <w:sz w:val="18"/>
              </w:rPr>
              <w:t xml:space="preserve"> received the attention of this firm is heartwarming. This scholarship will </w:t>
            </w:r>
            <w:proofErr w:type="gramStart"/>
            <w:r>
              <w:rPr>
                <w:sz w:val="18"/>
              </w:rPr>
              <w:t>definitely help</w:t>
            </w:r>
            <w:proofErr w:type="gramEnd"/>
            <w:r>
              <w:rPr>
                <w:sz w:val="18"/>
              </w:rPr>
              <w:t xml:space="preserve"> ease financial difficulties associated with bar expenses</w:t>
            </w:r>
            <w:r>
              <w:rPr>
                <w:spacing w:val="-2"/>
                <w:sz w:val="18"/>
              </w:rPr>
              <w:t xml:space="preserve"> </w:t>
            </w:r>
            <w:r>
              <w:rPr>
                <w:sz w:val="18"/>
              </w:rPr>
              <w:t>as</w:t>
            </w:r>
            <w:r>
              <w:rPr>
                <w:spacing w:val="-2"/>
                <w:sz w:val="18"/>
              </w:rPr>
              <w:t xml:space="preserve"> </w:t>
            </w:r>
            <w:r>
              <w:rPr>
                <w:sz w:val="18"/>
              </w:rPr>
              <w:t>well</w:t>
            </w:r>
            <w:r>
              <w:rPr>
                <w:spacing w:val="-2"/>
                <w:sz w:val="18"/>
              </w:rPr>
              <w:t xml:space="preserve"> </w:t>
            </w:r>
            <w:r>
              <w:rPr>
                <w:sz w:val="18"/>
              </w:rPr>
              <w:t>as</w:t>
            </w:r>
            <w:r>
              <w:rPr>
                <w:spacing w:val="-2"/>
                <w:sz w:val="18"/>
              </w:rPr>
              <w:t xml:space="preserve"> </w:t>
            </w:r>
            <w:r>
              <w:rPr>
                <w:sz w:val="18"/>
              </w:rPr>
              <w:t>law</w:t>
            </w:r>
            <w:r>
              <w:rPr>
                <w:spacing w:val="-3"/>
                <w:sz w:val="18"/>
              </w:rPr>
              <w:t xml:space="preserve"> </w:t>
            </w:r>
            <w:r>
              <w:rPr>
                <w:sz w:val="18"/>
              </w:rPr>
              <w:t>school</w:t>
            </w:r>
            <w:r>
              <w:rPr>
                <w:spacing w:val="-2"/>
                <w:sz w:val="18"/>
              </w:rPr>
              <w:t xml:space="preserve"> </w:t>
            </w:r>
            <w:r>
              <w:rPr>
                <w:sz w:val="18"/>
              </w:rPr>
              <w:t>attendance</w:t>
            </w:r>
            <w:r>
              <w:rPr>
                <w:spacing w:val="-2"/>
                <w:sz w:val="18"/>
              </w:rPr>
              <w:t xml:space="preserve"> </w:t>
            </w:r>
            <w:r>
              <w:rPr>
                <w:sz w:val="18"/>
              </w:rPr>
              <w:t>and</w:t>
            </w:r>
            <w:r>
              <w:rPr>
                <w:spacing w:val="-2"/>
                <w:sz w:val="18"/>
              </w:rPr>
              <w:t xml:space="preserve"> </w:t>
            </w:r>
            <w:r>
              <w:rPr>
                <w:sz w:val="18"/>
              </w:rPr>
              <w:t>help</w:t>
            </w:r>
            <w:r>
              <w:rPr>
                <w:spacing w:val="-5"/>
                <w:sz w:val="18"/>
              </w:rPr>
              <w:t xml:space="preserve"> </w:t>
            </w:r>
            <w:r>
              <w:rPr>
                <w:sz w:val="18"/>
              </w:rPr>
              <w:t>me</w:t>
            </w:r>
            <w:r>
              <w:rPr>
                <w:spacing w:val="-2"/>
                <w:sz w:val="18"/>
              </w:rPr>
              <w:t xml:space="preserve"> </w:t>
            </w:r>
            <w:r>
              <w:rPr>
                <w:sz w:val="18"/>
              </w:rPr>
              <w:t>on</w:t>
            </w:r>
            <w:r>
              <w:rPr>
                <w:spacing w:val="-5"/>
                <w:sz w:val="18"/>
              </w:rPr>
              <w:t xml:space="preserve"> </w:t>
            </w:r>
            <w:r>
              <w:rPr>
                <w:sz w:val="18"/>
              </w:rPr>
              <w:t>my</w:t>
            </w:r>
            <w:r>
              <w:rPr>
                <w:spacing w:val="-4"/>
                <w:sz w:val="18"/>
              </w:rPr>
              <w:t xml:space="preserve"> </w:t>
            </w:r>
            <w:r>
              <w:rPr>
                <w:sz w:val="18"/>
              </w:rPr>
              <w:t>journey</w:t>
            </w:r>
            <w:r>
              <w:rPr>
                <w:spacing w:val="-2"/>
                <w:sz w:val="18"/>
              </w:rPr>
              <w:t xml:space="preserve"> </w:t>
            </w:r>
            <w:r>
              <w:rPr>
                <w:sz w:val="18"/>
              </w:rPr>
              <w:t>to</w:t>
            </w:r>
            <w:r>
              <w:rPr>
                <w:spacing w:val="-2"/>
                <w:sz w:val="18"/>
              </w:rPr>
              <w:t xml:space="preserve"> </w:t>
            </w:r>
            <w:r>
              <w:rPr>
                <w:sz w:val="18"/>
              </w:rPr>
              <w:t>becoming</w:t>
            </w:r>
            <w:r>
              <w:rPr>
                <w:spacing w:val="-2"/>
                <w:sz w:val="18"/>
              </w:rPr>
              <w:t xml:space="preserve"> </w:t>
            </w:r>
            <w:r>
              <w:rPr>
                <w:sz w:val="18"/>
              </w:rPr>
              <w:t>an Attorney.</w:t>
            </w:r>
            <w:r>
              <w:rPr>
                <w:spacing w:val="-2"/>
                <w:sz w:val="18"/>
              </w:rPr>
              <w:t xml:space="preserve"> </w:t>
            </w:r>
            <w:r>
              <w:rPr>
                <w:sz w:val="18"/>
              </w:rPr>
              <w:t>I'd</w:t>
            </w:r>
            <w:r>
              <w:rPr>
                <w:spacing w:val="-4"/>
                <w:sz w:val="18"/>
              </w:rPr>
              <w:t xml:space="preserve"> </w:t>
            </w:r>
            <w:r>
              <w:rPr>
                <w:sz w:val="18"/>
              </w:rPr>
              <w:t>like</w:t>
            </w:r>
            <w:r>
              <w:rPr>
                <w:spacing w:val="-1"/>
                <w:sz w:val="18"/>
              </w:rPr>
              <w:t xml:space="preserve"> </w:t>
            </w:r>
            <w:r>
              <w:rPr>
                <w:sz w:val="18"/>
              </w:rPr>
              <w:t>to</w:t>
            </w:r>
            <w:r>
              <w:rPr>
                <w:spacing w:val="-4"/>
                <w:sz w:val="18"/>
              </w:rPr>
              <w:t xml:space="preserve"> </w:t>
            </w:r>
            <w:r>
              <w:rPr>
                <w:sz w:val="18"/>
              </w:rPr>
              <w:t>give</w:t>
            </w:r>
            <w:r>
              <w:rPr>
                <w:spacing w:val="-1"/>
                <w:sz w:val="18"/>
              </w:rPr>
              <w:t xml:space="preserve"> </w:t>
            </w:r>
            <w:r>
              <w:rPr>
                <w:sz w:val="18"/>
              </w:rPr>
              <w:t>thanks</w:t>
            </w:r>
            <w:r>
              <w:rPr>
                <w:spacing w:val="-3"/>
                <w:sz w:val="18"/>
              </w:rPr>
              <w:t xml:space="preserve"> </w:t>
            </w:r>
            <w:r>
              <w:rPr>
                <w:sz w:val="18"/>
              </w:rPr>
              <w:t>to</w:t>
            </w:r>
            <w:r>
              <w:rPr>
                <w:spacing w:val="-1"/>
                <w:sz w:val="18"/>
              </w:rPr>
              <w:t xml:space="preserve"> </w:t>
            </w:r>
            <w:r>
              <w:rPr>
                <w:sz w:val="18"/>
              </w:rPr>
              <w:t>Wendy</w:t>
            </w:r>
            <w:r>
              <w:rPr>
                <w:spacing w:val="-1"/>
                <w:sz w:val="18"/>
              </w:rPr>
              <w:t xml:space="preserve"> </w:t>
            </w:r>
            <w:r>
              <w:rPr>
                <w:sz w:val="18"/>
              </w:rPr>
              <w:t>Aina</w:t>
            </w:r>
            <w:r>
              <w:rPr>
                <w:spacing w:val="-4"/>
                <w:sz w:val="18"/>
              </w:rPr>
              <w:t xml:space="preserve"> </w:t>
            </w:r>
            <w:r>
              <w:rPr>
                <w:sz w:val="18"/>
              </w:rPr>
              <w:t>for</w:t>
            </w:r>
            <w:r>
              <w:rPr>
                <w:spacing w:val="-2"/>
                <w:sz w:val="18"/>
              </w:rPr>
              <w:t xml:space="preserve"> </w:t>
            </w:r>
            <w:r>
              <w:rPr>
                <w:sz w:val="18"/>
              </w:rPr>
              <w:t>working</w:t>
            </w:r>
            <w:r>
              <w:rPr>
                <w:spacing w:val="-1"/>
                <w:sz w:val="18"/>
              </w:rPr>
              <w:t xml:space="preserve"> </w:t>
            </w:r>
            <w:r>
              <w:rPr>
                <w:sz w:val="18"/>
              </w:rPr>
              <w:t>as</w:t>
            </w:r>
            <w:r>
              <w:rPr>
                <w:spacing w:val="-3"/>
                <w:sz w:val="18"/>
              </w:rPr>
              <w:t xml:space="preserve"> </w:t>
            </w:r>
            <w:r>
              <w:rPr>
                <w:sz w:val="18"/>
              </w:rPr>
              <w:t>hard</w:t>
            </w:r>
            <w:r>
              <w:rPr>
                <w:spacing w:val="-1"/>
                <w:sz w:val="18"/>
              </w:rPr>
              <w:t xml:space="preserve"> </w:t>
            </w:r>
            <w:r>
              <w:rPr>
                <w:sz w:val="18"/>
              </w:rPr>
              <w:t>as</w:t>
            </w:r>
            <w:r>
              <w:rPr>
                <w:spacing w:val="-1"/>
                <w:sz w:val="18"/>
              </w:rPr>
              <w:t xml:space="preserve"> </w:t>
            </w:r>
            <w:r>
              <w:rPr>
                <w:sz w:val="18"/>
              </w:rPr>
              <w:t>she</w:t>
            </w:r>
            <w:r>
              <w:rPr>
                <w:spacing w:val="-1"/>
                <w:sz w:val="18"/>
              </w:rPr>
              <w:t xml:space="preserve"> </w:t>
            </w:r>
            <w:r>
              <w:rPr>
                <w:sz w:val="18"/>
              </w:rPr>
              <w:t>does</w:t>
            </w:r>
            <w:r>
              <w:rPr>
                <w:spacing w:val="-1"/>
                <w:sz w:val="18"/>
              </w:rPr>
              <w:t xml:space="preserve"> </w:t>
            </w:r>
            <w:r>
              <w:rPr>
                <w:sz w:val="18"/>
              </w:rPr>
              <w:t>to</w:t>
            </w:r>
            <w:r>
              <w:rPr>
                <w:spacing w:val="-4"/>
                <w:sz w:val="18"/>
              </w:rPr>
              <w:t xml:space="preserve"> </w:t>
            </w:r>
            <w:r>
              <w:rPr>
                <w:sz w:val="18"/>
              </w:rPr>
              <w:t>make these opportunities available to us law students and I would again like to thank Merchant and Gould for making the scholarship available.</w:t>
            </w:r>
            <w:r>
              <w:rPr>
                <w:rFonts w:ascii="Gill Sans MT" w:hAnsi="Gill Sans MT"/>
              </w:rPr>
              <w:t>”</w:t>
            </w:r>
          </w:p>
        </w:tc>
      </w:tr>
      <w:tr w:rsidR="00040CC2" w14:paraId="1476C84A" w14:textId="77777777">
        <w:trPr>
          <w:trHeight w:val="3885"/>
        </w:trPr>
        <w:tc>
          <w:tcPr>
            <w:tcW w:w="3506" w:type="dxa"/>
          </w:tcPr>
          <w:p w14:paraId="012B0D9A" w14:textId="77777777" w:rsidR="00040CC2" w:rsidRDefault="00040CC2">
            <w:pPr>
              <w:pStyle w:val="TableParagraph"/>
              <w:spacing w:before="22"/>
              <w:ind w:left="0"/>
              <w:rPr>
                <w:rFonts w:ascii="Times New Roman"/>
                <w:sz w:val="20"/>
              </w:rPr>
            </w:pPr>
          </w:p>
          <w:p w14:paraId="6BB57421" w14:textId="77777777" w:rsidR="00040CC2" w:rsidRDefault="00A91286">
            <w:pPr>
              <w:pStyle w:val="TableParagraph"/>
              <w:ind w:left="312"/>
              <w:rPr>
                <w:rFonts w:ascii="Times New Roman"/>
                <w:sz w:val="20"/>
              </w:rPr>
            </w:pPr>
            <w:r>
              <w:rPr>
                <w:rFonts w:ascii="Times New Roman"/>
                <w:noProof/>
                <w:sz w:val="20"/>
              </w:rPr>
              <w:drawing>
                <wp:inline distT="0" distB="0" distL="0" distR="0" wp14:anchorId="6BDD8EFF" wp14:editId="2DC3C44C">
                  <wp:extent cx="1828799" cy="22860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828799" cy="2286000"/>
                          </a:xfrm>
                          <a:prstGeom prst="rect">
                            <a:avLst/>
                          </a:prstGeom>
                        </pic:spPr>
                      </pic:pic>
                    </a:graphicData>
                  </a:graphic>
                </wp:inline>
              </w:drawing>
            </w:r>
          </w:p>
        </w:tc>
        <w:tc>
          <w:tcPr>
            <w:tcW w:w="7200" w:type="dxa"/>
          </w:tcPr>
          <w:p w14:paraId="2B35161E" w14:textId="77777777" w:rsidR="00040CC2" w:rsidRDefault="00A91286">
            <w:pPr>
              <w:pStyle w:val="TableParagraph"/>
              <w:spacing w:before="13"/>
              <w:rPr>
                <w:rFonts w:ascii="Palatino Linotype"/>
                <w:sz w:val="44"/>
              </w:rPr>
            </w:pPr>
            <w:r>
              <w:rPr>
                <w:rFonts w:ascii="Palatino Linotype"/>
                <w:sz w:val="44"/>
              </w:rPr>
              <w:t>Merchant</w:t>
            </w:r>
            <w:r>
              <w:rPr>
                <w:rFonts w:ascii="Palatino Linotype"/>
                <w:spacing w:val="-4"/>
                <w:sz w:val="44"/>
              </w:rPr>
              <w:t xml:space="preserve"> </w:t>
            </w:r>
            <w:r>
              <w:rPr>
                <w:rFonts w:ascii="Palatino Linotype"/>
                <w:sz w:val="44"/>
              </w:rPr>
              <w:t>&amp;</w:t>
            </w:r>
            <w:r>
              <w:rPr>
                <w:rFonts w:ascii="Palatino Linotype"/>
                <w:spacing w:val="-2"/>
                <w:sz w:val="44"/>
              </w:rPr>
              <w:t xml:space="preserve"> </w:t>
            </w:r>
            <w:r>
              <w:rPr>
                <w:rFonts w:ascii="Palatino Linotype"/>
                <w:sz w:val="44"/>
              </w:rPr>
              <w:t>Gould</w:t>
            </w:r>
            <w:r>
              <w:rPr>
                <w:rFonts w:ascii="Palatino Linotype"/>
                <w:spacing w:val="-4"/>
                <w:sz w:val="44"/>
              </w:rPr>
              <w:t xml:space="preserve"> </w:t>
            </w:r>
            <w:r>
              <w:rPr>
                <w:rFonts w:ascii="Palatino Linotype"/>
                <w:spacing w:val="-2"/>
                <w:sz w:val="44"/>
              </w:rPr>
              <w:t>Scholarship</w:t>
            </w:r>
          </w:p>
          <w:p w14:paraId="2E9E5324" w14:textId="77777777" w:rsidR="00040CC2" w:rsidRDefault="00A91286">
            <w:pPr>
              <w:pStyle w:val="TableParagraph"/>
              <w:spacing w:before="165"/>
              <w:rPr>
                <w:b/>
                <w:sz w:val="18"/>
              </w:rPr>
            </w:pPr>
            <w:r>
              <w:rPr>
                <w:b/>
                <w:sz w:val="18"/>
              </w:rPr>
              <w:t xml:space="preserve">Alexis </w:t>
            </w:r>
            <w:r>
              <w:rPr>
                <w:b/>
                <w:spacing w:val="-2"/>
                <w:sz w:val="18"/>
              </w:rPr>
              <w:t>Burnett</w:t>
            </w:r>
          </w:p>
          <w:p w14:paraId="0AE8688B" w14:textId="77777777" w:rsidR="00040CC2" w:rsidRDefault="00A91286">
            <w:pPr>
              <w:pStyle w:val="TableParagraph"/>
              <w:spacing w:before="206"/>
              <w:rPr>
                <w:sz w:val="18"/>
              </w:rPr>
            </w:pPr>
            <w:r>
              <w:rPr>
                <w:sz w:val="18"/>
              </w:rPr>
              <w:t>J.D.</w:t>
            </w:r>
            <w:r>
              <w:rPr>
                <w:spacing w:val="-3"/>
                <w:sz w:val="18"/>
              </w:rPr>
              <w:t xml:space="preserve"> </w:t>
            </w:r>
            <w:r>
              <w:rPr>
                <w:sz w:val="18"/>
              </w:rPr>
              <w:t>Candidate</w:t>
            </w:r>
            <w:r>
              <w:rPr>
                <w:spacing w:val="-1"/>
                <w:sz w:val="18"/>
              </w:rPr>
              <w:t xml:space="preserve"> </w:t>
            </w:r>
            <w:r>
              <w:rPr>
                <w:spacing w:val="-4"/>
                <w:sz w:val="18"/>
              </w:rPr>
              <w:t>2024</w:t>
            </w:r>
          </w:p>
          <w:p w14:paraId="10FF5585" w14:textId="77777777" w:rsidR="00040CC2" w:rsidRDefault="00040CC2">
            <w:pPr>
              <w:pStyle w:val="TableParagraph"/>
              <w:spacing w:before="1"/>
              <w:ind w:left="0"/>
              <w:rPr>
                <w:rFonts w:ascii="Times New Roman"/>
                <w:sz w:val="18"/>
              </w:rPr>
            </w:pPr>
          </w:p>
          <w:p w14:paraId="2E808B8F" w14:textId="77777777" w:rsidR="00040CC2" w:rsidRDefault="00A91286">
            <w:pPr>
              <w:pStyle w:val="TableParagraph"/>
              <w:ind w:right="150"/>
              <w:rPr>
                <w:rFonts w:ascii="Gill Sans MT" w:hAnsi="Gill Sans MT"/>
              </w:rPr>
            </w:pPr>
            <w:r>
              <w:rPr>
                <w:sz w:val="18"/>
              </w:rPr>
              <w:t>“Receiving the Merchant &amp; Gould Scholarship is a profound honor as I embark on my final semester of law school. This scholarship will help alleviate some of the financial challenges</w:t>
            </w:r>
            <w:r>
              <w:rPr>
                <w:spacing w:val="-3"/>
                <w:sz w:val="18"/>
              </w:rPr>
              <w:t xml:space="preserve"> </w:t>
            </w:r>
            <w:r>
              <w:rPr>
                <w:sz w:val="18"/>
              </w:rPr>
              <w:t>as</w:t>
            </w:r>
            <w:r>
              <w:rPr>
                <w:spacing w:val="-3"/>
                <w:sz w:val="18"/>
              </w:rPr>
              <w:t xml:space="preserve"> </w:t>
            </w:r>
            <w:r>
              <w:rPr>
                <w:sz w:val="18"/>
              </w:rPr>
              <w:t>I</w:t>
            </w:r>
            <w:r>
              <w:rPr>
                <w:spacing w:val="-2"/>
                <w:sz w:val="18"/>
              </w:rPr>
              <w:t xml:space="preserve"> </w:t>
            </w:r>
            <w:r>
              <w:rPr>
                <w:sz w:val="18"/>
              </w:rPr>
              <w:t>complete</w:t>
            </w:r>
            <w:r>
              <w:rPr>
                <w:spacing w:val="-4"/>
                <w:sz w:val="18"/>
              </w:rPr>
              <w:t xml:space="preserve"> </w:t>
            </w:r>
            <w:r>
              <w:rPr>
                <w:sz w:val="18"/>
              </w:rPr>
              <w:t>my</w:t>
            </w:r>
            <w:r>
              <w:rPr>
                <w:spacing w:val="-1"/>
                <w:sz w:val="18"/>
              </w:rPr>
              <w:t xml:space="preserve"> </w:t>
            </w:r>
            <w:r>
              <w:rPr>
                <w:sz w:val="18"/>
              </w:rPr>
              <w:t>legal</w:t>
            </w:r>
            <w:r>
              <w:rPr>
                <w:spacing w:val="-4"/>
                <w:sz w:val="18"/>
              </w:rPr>
              <w:t xml:space="preserve"> </w:t>
            </w:r>
            <w:r>
              <w:rPr>
                <w:sz w:val="18"/>
              </w:rPr>
              <w:t>education,</w:t>
            </w:r>
            <w:r>
              <w:rPr>
                <w:spacing w:val="-4"/>
                <w:sz w:val="18"/>
              </w:rPr>
              <w:t xml:space="preserve"> </w:t>
            </w:r>
            <w:r>
              <w:rPr>
                <w:sz w:val="18"/>
              </w:rPr>
              <w:t>and</w:t>
            </w:r>
            <w:r>
              <w:rPr>
                <w:spacing w:val="-4"/>
                <w:sz w:val="18"/>
              </w:rPr>
              <w:t xml:space="preserve"> </w:t>
            </w:r>
            <w:r>
              <w:rPr>
                <w:sz w:val="18"/>
              </w:rPr>
              <w:t>I</w:t>
            </w:r>
            <w:r>
              <w:rPr>
                <w:spacing w:val="-2"/>
                <w:sz w:val="18"/>
              </w:rPr>
              <w:t xml:space="preserve"> </w:t>
            </w:r>
            <w:r>
              <w:rPr>
                <w:sz w:val="18"/>
              </w:rPr>
              <w:t>am</w:t>
            </w:r>
            <w:r>
              <w:rPr>
                <w:spacing w:val="-1"/>
                <w:sz w:val="18"/>
              </w:rPr>
              <w:t xml:space="preserve"> </w:t>
            </w:r>
            <w:r>
              <w:rPr>
                <w:sz w:val="18"/>
              </w:rPr>
              <w:t>deeply</w:t>
            </w:r>
            <w:r>
              <w:rPr>
                <w:spacing w:val="-2"/>
                <w:sz w:val="18"/>
              </w:rPr>
              <w:t xml:space="preserve"> </w:t>
            </w:r>
            <w:r>
              <w:rPr>
                <w:sz w:val="18"/>
              </w:rPr>
              <w:t>grateful</w:t>
            </w:r>
            <w:r>
              <w:rPr>
                <w:spacing w:val="-1"/>
                <w:sz w:val="18"/>
              </w:rPr>
              <w:t xml:space="preserve"> </w:t>
            </w:r>
            <w:r>
              <w:rPr>
                <w:sz w:val="18"/>
              </w:rPr>
              <w:t>for</w:t>
            </w:r>
            <w:r>
              <w:rPr>
                <w:spacing w:val="-4"/>
                <w:sz w:val="18"/>
              </w:rPr>
              <w:t xml:space="preserve"> </w:t>
            </w:r>
            <w:r>
              <w:rPr>
                <w:sz w:val="18"/>
              </w:rPr>
              <w:t>this</w:t>
            </w:r>
            <w:r>
              <w:rPr>
                <w:spacing w:val="-3"/>
                <w:sz w:val="18"/>
              </w:rPr>
              <w:t xml:space="preserve"> </w:t>
            </w:r>
            <w:r>
              <w:rPr>
                <w:sz w:val="18"/>
              </w:rPr>
              <w:t xml:space="preserve">valuable assistance. My aspiration is to one day be </w:t>
            </w:r>
            <w:proofErr w:type="gramStart"/>
            <w:r>
              <w:rPr>
                <w:sz w:val="18"/>
              </w:rPr>
              <w:t>in a position</w:t>
            </w:r>
            <w:proofErr w:type="gramEnd"/>
            <w:r>
              <w:rPr>
                <w:sz w:val="18"/>
              </w:rPr>
              <w:t xml:space="preserve"> to pay it forward, creating opportunities for future law students and paving the way for their success. I am committed to using my influence to diversify the field of Intellectual Property law and contribute to a more inclusive and innovative legal landscape.</w:t>
            </w:r>
            <w:r>
              <w:rPr>
                <w:rFonts w:ascii="Gill Sans MT" w:hAnsi="Gill Sans MT"/>
              </w:rPr>
              <w:t>”</w:t>
            </w:r>
          </w:p>
        </w:tc>
      </w:tr>
    </w:tbl>
    <w:p w14:paraId="2BEE8278" w14:textId="77777777" w:rsidR="00040CC2" w:rsidRDefault="00040CC2">
      <w:pPr>
        <w:rPr>
          <w:rFonts w:ascii="Gill Sans MT" w:hAnsi="Gill Sans MT"/>
        </w:rPr>
        <w:sectPr w:rsidR="00040CC2">
          <w:pgSz w:w="12240" w:h="15840"/>
          <w:pgMar w:top="1000" w:right="1100" w:bottom="280" w:left="20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7200"/>
      </w:tblGrid>
      <w:tr w:rsidR="00040CC2" w14:paraId="7DFF85F5" w14:textId="77777777">
        <w:trPr>
          <w:trHeight w:val="4096"/>
        </w:trPr>
        <w:tc>
          <w:tcPr>
            <w:tcW w:w="3506" w:type="dxa"/>
          </w:tcPr>
          <w:p w14:paraId="78100949" w14:textId="77777777" w:rsidR="00040CC2" w:rsidRDefault="00040CC2">
            <w:pPr>
              <w:pStyle w:val="TableParagraph"/>
              <w:spacing w:before="21" w:after="1"/>
              <w:ind w:left="0"/>
              <w:rPr>
                <w:rFonts w:ascii="Times New Roman"/>
                <w:sz w:val="20"/>
              </w:rPr>
            </w:pPr>
          </w:p>
          <w:p w14:paraId="1A41319A" w14:textId="77777777" w:rsidR="00040CC2" w:rsidRDefault="00A91286">
            <w:pPr>
              <w:pStyle w:val="TableParagraph"/>
              <w:ind w:left="384"/>
              <w:rPr>
                <w:rFonts w:ascii="Times New Roman"/>
                <w:sz w:val="20"/>
              </w:rPr>
            </w:pPr>
            <w:r>
              <w:rPr>
                <w:rFonts w:ascii="Times New Roman"/>
                <w:noProof/>
                <w:sz w:val="20"/>
              </w:rPr>
              <w:drawing>
                <wp:inline distT="0" distB="0" distL="0" distR="0" wp14:anchorId="4A4E7498" wp14:editId="3EDBD505">
                  <wp:extent cx="1737359" cy="22860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737359" cy="2286000"/>
                          </a:xfrm>
                          <a:prstGeom prst="rect">
                            <a:avLst/>
                          </a:prstGeom>
                        </pic:spPr>
                      </pic:pic>
                    </a:graphicData>
                  </a:graphic>
                </wp:inline>
              </w:drawing>
            </w:r>
          </w:p>
        </w:tc>
        <w:tc>
          <w:tcPr>
            <w:tcW w:w="7200" w:type="dxa"/>
          </w:tcPr>
          <w:p w14:paraId="5218B2FE" w14:textId="77777777" w:rsidR="00040CC2" w:rsidRDefault="00A91286">
            <w:pPr>
              <w:pStyle w:val="TableParagraph"/>
              <w:spacing w:before="17" w:line="237" w:lineRule="auto"/>
              <w:rPr>
                <w:rFonts w:ascii="Palatino Linotype"/>
                <w:sz w:val="44"/>
              </w:rPr>
            </w:pPr>
            <w:proofErr w:type="spellStart"/>
            <w:r>
              <w:rPr>
                <w:rFonts w:ascii="Palatino Linotype"/>
                <w:sz w:val="44"/>
              </w:rPr>
              <w:t>Gorinshteyn</w:t>
            </w:r>
            <w:proofErr w:type="spellEnd"/>
            <w:r>
              <w:rPr>
                <w:rFonts w:ascii="Palatino Linotype"/>
                <w:spacing w:val="-17"/>
                <w:sz w:val="44"/>
              </w:rPr>
              <w:t xml:space="preserve"> </w:t>
            </w:r>
            <w:r>
              <w:rPr>
                <w:rFonts w:ascii="Palatino Linotype"/>
                <w:sz w:val="44"/>
              </w:rPr>
              <w:t>&amp;</w:t>
            </w:r>
            <w:r>
              <w:rPr>
                <w:rFonts w:ascii="Palatino Linotype"/>
                <w:spacing w:val="-20"/>
                <w:sz w:val="44"/>
              </w:rPr>
              <w:t xml:space="preserve"> </w:t>
            </w:r>
            <w:r>
              <w:rPr>
                <w:rFonts w:ascii="Palatino Linotype"/>
                <w:sz w:val="44"/>
              </w:rPr>
              <w:t>Watkins</w:t>
            </w:r>
            <w:r>
              <w:rPr>
                <w:rFonts w:ascii="Palatino Linotype"/>
                <w:spacing w:val="-19"/>
                <w:sz w:val="44"/>
              </w:rPr>
              <w:t xml:space="preserve"> </w:t>
            </w:r>
            <w:r>
              <w:rPr>
                <w:rFonts w:ascii="Palatino Linotype"/>
                <w:sz w:val="44"/>
              </w:rPr>
              <w:t>LLC</w:t>
            </w:r>
            <w:r>
              <w:rPr>
                <w:rFonts w:ascii="Palatino Linotype"/>
                <w:spacing w:val="-19"/>
                <w:sz w:val="44"/>
              </w:rPr>
              <w:t xml:space="preserve"> </w:t>
            </w:r>
            <w:r>
              <w:rPr>
                <w:rFonts w:ascii="Palatino Linotype"/>
                <w:sz w:val="44"/>
              </w:rPr>
              <w:t>Law Journal Fellowship</w:t>
            </w:r>
          </w:p>
          <w:p w14:paraId="18979025" w14:textId="77777777" w:rsidR="00040CC2" w:rsidRDefault="00A91286">
            <w:pPr>
              <w:pStyle w:val="TableParagraph"/>
              <w:spacing w:before="165"/>
              <w:rPr>
                <w:b/>
                <w:sz w:val="18"/>
              </w:rPr>
            </w:pPr>
            <w:r>
              <w:rPr>
                <w:b/>
                <w:sz w:val="18"/>
              </w:rPr>
              <w:t xml:space="preserve">Jacob </w:t>
            </w:r>
            <w:r>
              <w:rPr>
                <w:b/>
                <w:spacing w:val="-2"/>
                <w:sz w:val="18"/>
              </w:rPr>
              <w:t>Belcastro</w:t>
            </w:r>
          </w:p>
          <w:p w14:paraId="09819511" w14:textId="77777777" w:rsidR="00040CC2" w:rsidRDefault="00A91286">
            <w:pPr>
              <w:pStyle w:val="TableParagraph"/>
              <w:spacing w:before="5" w:line="410" w:lineRule="atLeast"/>
              <w:ind w:right="5190"/>
              <w:rPr>
                <w:sz w:val="18"/>
              </w:rPr>
            </w:pPr>
            <w:r>
              <w:rPr>
                <w:sz w:val="18"/>
              </w:rPr>
              <w:t>J.D. Candidate 2024 “To</w:t>
            </w:r>
            <w:r>
              <w:rPr>
                <w:spacing w:val="-15"/>
                <w:sz w:val="18"/>
              </w:rPr>
              <w:t xml:space="preserve"> </w:t>
            </w:r>
            <w:r>
              <w:rPr>
                <w:sz w:val="18"/>
              </w:rPr>
              <w:t>Attorney</w:t>
            </w:r>
            <w:r>
              <w:rPr>
                <w:spacing w:val="-12"/>
                <w:sz w:val="18"/>
              </w:rPr>
              <w:t xml:space="preserve"> </w:t>
            </w:r>
            <w:r>
              <w:rPr>
                <w:sz w:val="18"/>
              </w:rPr>
              <w:t>Watkins,</w:t>
            </w:r>
          </w:p>
          <w:p w14:paraId="0EE2A7B2" w14:textId="77777777" w:rsidR="00A91286" w:rsidRDefault="00A91286">
            <w:pPr>
              <w:pStyle w:val="TableParagraph"/>
              <w:spacing w:before="5" w:line="410" w:lineRule="atLeast"/>
              <w:ind w:right="5190"/>
              <w:rPr>
                <w:sz w:val="18"/>
              </w:rPr>
            </w:pPr>
          </w:p>
          <w:p w14:paraId="4B405470" w14:textId="77777777" w:rsidR="00040CC2" w:rsidRDefault="00A91286">
            <w:pPr>
              <w:pStyle w:val="TableParagraph"/>
              <w:spacing w:before="2"/>
              <w:ind w:right="150"/>
              <w:rPr>
                <w:spacing w:val="-2"/>
                <w:sz w:val="18"/>
              </w:rPr>
            </w:pPr>
            <w:r>
              <w:rPr>
                <w:sz w:val="18"/>
              </w:rPr>
              <w:t>I</w:t>
            </w:r>
            <w:r>
              <w:rPr>
                <w:spacing w:val="-2"/>
                <w:sz w:val="18"/>
              </w:rPr>
              <w:t xml:space="preserve"> </w:t>
            </w:r>
            <w:r>
              <w:rPr>
                <w:sz w:val="18"/>
              </w:rPr>
              <w:t>am</w:t>
            </w:r>
            <w:r>
              <w:rPr>
                <w:spacing w:val="-3"/>
                <w:sz w:val="18"/>
              </w:rPr>
              <w:t xml:space="preserve"> </w:t>
            </w:r>
            <w:r>
              <w:rPr>
                <w:sz w:val="18"/>
              </w:rPr>
              <w:t>deeply</w:t>
            </w:r>
            <w:r>
              <w:rPr>
                <w:spacing w:val="-3"/>
                <w:sz w:val="18"/>
              </w:rPr>
              <w:t xml:space="preserve"> </w:t>
            </w:r>
            <w:r>
              <w:rPr>
                <w:sz w:val="18"/>
              </w:rPr>
              <w:t>honored</w:t>
            </w:r>
            <w:r>
              <w:rPr>
                <w:spacing w:val="-1"/>
                <w:sz w:val="18"/>
              </w:rPr>
              <w:t xml:space="preserve"> </w:t>
            </w:r>
            <w:r>
              <w:rPr>
                <w:sz w:val="18"/>
              </w:rPr>
              <w:t>to</w:t>
            </w:r>
            <w:r>
              <w:rPr>
                <w:spacing w:val="-1"/>
                <w:sz w:val="18"/>
              </w:rPr>
              <w:t xml:space="preserve"> </w:t>
            </w:r>
            <w:r>
              <w:rPr>
                <w:sz w:val="18"/>
              </w:rPr>
              <w:t>be</w:t>
            </w:r>
            <w:r>
              <w:rPr>
                <w:spacing w:val="-4"/>
                <w:sz w:val="18"/>
              </w:rPr>
              <w:t xml:space="preserve"> </w:t>
            </w:r>
            <w:r>
              <w:rPr>
                <w:sz w:val="18"/>
              </w:rPr>
              <w:t>the</w:t>
            </w:r>
            <w:r>
              <w:rPr>
                <w:spacing w:val="-6"/>
                <w:sz w:val="18"/>
              </w:rPr>
              <w:t xml:space="preserve"> </w:t>
            </w:r>
            <w:r>
              <w:rPr>
                <w:sz w:val="18"/>
              </w:rPr>
              <w:t>recipient</w:t>
            </w:r>
            <w:r>
              <w:rPr>
                <w:spacing w:val="-4"/>
                <w:sz w:val="18"/>
              </w:rPr>
              <w:t xml:space="preserve"> </w:t>
            </w:r>
            <w:r>
              <w:rPr>
                <w:sz w:val="18"/>
              </w:rPr>
              <w:t>of</w:t>
            </w:r>
            <w:r>
              <w:rPr>
                <w:spacing w:val="-2"/>
                <w:sz w:val="18"/>
              </w:rPr>
              <w:t xml:space="preserve"> </w:t>
            </w:r>
            <w:r>
              <w:rPr>
                <w:sz w:val="18"/>
              </w:rPr>
              <w:t>the</w:t>
            </w:r>
            <w:r>
              <w:rPr>
                <w:spacing w:val="-1"/>
                <w:sz w:val="18"/>
              </w:rPr>
              <w:t xml:space="preserve"> </w:t>
            </w:r>
            <w:proofErr w:type="spellStart"/>
            <w:r>
              <w:rPr>
                <w:sz w:val="18"/>
              </w:rPr>
              <w:t>Gorinshteyn</w:t>
            </w:r>
            <w:proofErr w:type="spellEnd"/>
            <w:r>
              <w:rPr>
                <w:spacing w:val="-1"/>
                <w:sz w:val="18"/>
              </w:rPr>
              <w:t xml:space="preserve"> </w:t>
            </w:r>
            <w:r>
              <w:rPr>
                <w:sz w:val="18"/>
              </w:rPr>
              <w:t>&amp;</w:t>
            </w:r>
            <w:r>
              <w:rPr>
                <w:spacing w:val="-5"/>
                <w:sz w:val="18"/>
              </w:rPr>
              <w:t xml:space="preserve"> </w:t>
            </w:r>
            <w:r>
              <w:rPr>
                <w:sz w:val="18"/>
              </w:rPr>
              <w:t>Watkins</w:t>
            </w:r>
            <w:r>
              <w:rPr>
                <w:spacing w:val="-3"/>
                <w:sz w:val="18"/>
              </w:rPr>
              <w:t xml:space="preserve"> </w:t>
            </w:r>
            <w:r>
              <w:rPr>
                <w:sz w:val="18"/>
              </w:rPr>
              <w:t>LLC</w:t>
            </w:r>
            <w:r>
              <w:rPr>
                <w:spacing w:val="-2"/>
                <w:sz w:val="18"/>
              </w:rPr>
              <w:t xml:space="preserve"> </w:t>
            </w:r>
            <w:r>
              <w:rPr>
                <w:sz w:val="18"/>
              </w:rPr>
              <w:t>Law</w:t>
            </w:r>
            <w:r>
              <w:rPr>
                <w:spacing w:val="-2"/>
                <w:sz w:val="18"/>
              </w:rPr>
              <w:t xml:space="preserve"> </w:t>
            </w:r>
            <w:r>
              <w:rPr>
                <w:sz w:val="18"/>
              </w:rPr>
              <w:t xml:space="preserve">Journal Fellowship. This fellowship will not only aid me drastically in covering the costs for tuition and </w:t>
            </w:r>
            <w:proofErr w:type="gramStart"/>
            <w:r>
              <w:rPr>
                <w:sz w:val="18"/>
              </w:rPr>
              <w:t>textbooks, but</w:t>
            </w:r>
            <w:proofErr w:type="gramEnd"/>
            <w:r>
              <w:rPr>
                <w:sz w:val="18"/>
              </w:rPr>
              <w:t xml:space="preserve"> will also help the Law Journal in covering various expenses throughout the year. Specifically, much of this funding will be designated towards the annual Symposium to assure a venue, amenities, and payment for alumni CLE credit </w:t>
            </w:r>
            <w:r>
              <w:rPr>
                <w:spacing w:val="-2"/>
                <w:sz w:val="18"/>
              </w:rPr>
              <w:t>fulfillment.</w:t>
            </w:r>
          </w:p>
          <w:p w14:paraId="7BAB6441" w14:textId="77777777" w:rsidR="00A91286" w:rsidRDefault="00A91286">
            <w:pPr>
              <w:pStyle w:val="TableParagraph"/>
              <w:spacing w:before="2"/>
              <w:ind w:right="150"/>
              <w:rPr>
                <w:sz w:val="18"/>
              </w:rPr>
            </w:pPr>
          </w:p>
          <w:p w14:paraId="7DF42D6B" w14:textId="77777777" w:rsidR="00040CC2" w:rsidRDefault="00A91286">
            <w:pPr>
              <w:pStyle w:val="TableParagraph"/>
              <w:spacing w:before="1"/>
              <w:rPr>
                <w:sz w:val="18"/>
              </w:rPr>
            </w:pPr>
            <w:r>
              <w:rPr>
                <w:sz w:val="18"/>
              </w:rPr>
              <w:t>The</w:t>
            </w:r>
            <w:r>
              <w:rPr>
                <w:spacing w:val="-1"/>
                <w:sz w:val="18"/>
              </w:rPr>
              <w:t xml:space="preserve"> </w:t>
            </w:r>
            <w:r>
              <w:rPr>
                <w:sz w:val="18"/>
              </w:rPr>
              <w:t>impact</w:t>
            </w:r>
            <w:r>
              <w:rPr>
                <w:spacing w:val="-2"/>
                <w:sz w:val="18"/>
              </w:rPr>
              <w:t xml:space="preserve"> </w:t>
            </w:r>
            <w:r>
              <w:rPr>
                <w:sz w:val="18"/>
              </w:rPr>
              <w:t>of</w:t>
            </w:r>
            <w:r>
              <w:rPr>
                <w:spacing w:val="-2"/>
                <w:sz w:val="18"/>
              </w:rPr>
              <w:t xml:space="preserve"> </w:t>
            </w:r>
            <w:r>
              <w:rPr>
                <w:sz w:val="18"/>
              </w:rPr>
              <w:t>this</w:t>
            </w:r>
            <w:r>
              <w:rPr>
                <w:spacing w:val="-1"/>
                <w:sz w:val="18"/>
              </w:rPr>
              <w:t xml:space="preserve"> </w:t>
            </w:r>
            <w:r>
              <w:rPr>
                <w:sz w:val="18"/>
              </w:rPr>
              <w:t>funding</w:t>
            </w:r>
            <w:r>
              <w:rPr>
                <w:spacing w:val="-4"/>
                <w:sz w:val="18"/>
              </w:rPr>
              <w:t xml:space="preserve"> </w:t>
            </w:r>
            <w:r>
              <w:rPr>
                <w:sz w:val="18"/>
              </w:rPr>
              <w:t>is</w:t>
            </w:r>
            <w:r>
              <w:rPr>
                <w:spacing w:val="-2"/>
                <w:sz w:val="18"/>
              </w:rPr>
              <w:t xml:space="preserve"> </w:t>
            </w:r>
            <w:r>
              <w:rPr>
                <w:sz w:val="18"/>
              </w:rPr>
              <w:t>more</w:t>
            </w:r>
            <w:r>
              <w:rPr>
                <w:spacing w:val="-1"/>
                <w:sz w:val="18"/>
              </w:rPr>
              <w:t xml:space="preserve"> </w:t>
            </w:r>
            <w:r>
              <w:rPr>
                <w:sz w:val="18"/>
              </w:rPr>
              <w:t>than</w:t>
            </w:r>
            <w:r>
              <w:rPr>
                <w:spacing w:val="-1"/>
                <w:sz w:val="18"/>
              </w:rPr>
              <w:t xml:space="preserve"> </w:t>
            </w:r>
            <w:r>
              <w:rPr>
                <w:sz w:val="18"/>
              </w:rPr>
              <w:t>can</w:t>
            </w:r>
            <w:r>
              <w:rPr>
                <w:spacing w:val="-1"/>
                <w:sz w:val="18"/>
              </w:rPr>
              <w:t xml:space="preserve"> </w:t>
            </w:r>
            <w:r>
              <w:rPr>
                <w:sz w:val="18"/>
              </w:rPr>
              <w:t>be</w:t>
            </w:r>
            <w:r>
              <w:rPr>
                <w:spacing w:val="-1"/>
                <w:sz w:val="18"/>
              </w:rPr>
              <w:t xml:space="preserve"> </w:t>
            </w:r>
            <w:r>
              <w:rPr>
                <w:sz w:val="18"/>
              </w:rPr>
              <w:t>put</w:t>
            </w:r>
            <w:r>
              <w:rPr>
                <w:spacing w:val="-2"/>
                <w:sz w:val="18"/>
              </w:rPr>
              <w:t xml:space="preserve"> </w:t>
            </w:r>
            <w:r>
              <w:rPr>
                <w:sz w:val="18"/>
              </w:rPr>
              <w:t>into words,</w:t>
            </w:r>
            <w:r>
              <w:rPr>
                <w:spacing w:val="-2"/>
                <w:sz w:val="18"/>
              </w:rPr>
              <w:t xml:space="preserve"> </w:t>
            </w:r>
            <w:r>
              <w:rPr>
                <w:sz w:val="18"/>
              </w:rPr>
              <w:t>and</w:t>
            </w:r>
            <w:r>
              <w:rPr>
                <w:spacing w:val="-4"/>
                <w:sz w:val="18"/>
              </w:rPr>
              <w:t xml:space="preserve"> </w:t>
            </w:r>
            <w:r>
              <w:rPr>
                <w:sz w:val="18"/>
              </w:rPr>
              <w:t>on</w:t>
            </w:r>
            <w:r>
              <w:rPr>
                <w:spacing w:val="-1"/>
                <w:sz w:val="18"/>
              </w:rPr>
              <w:t xml:space="preserve"> </w:t>
            </w:r>
            <w:r>
              <w:rPr>
                <w:sz w:val="18"/>
              </w:rPr>
              <w:t>behalf</w:t>
            </w:r>
            <w:r>
              <w:rPr>
                <w:spacing w:val="-2"/>
                <w:sz w:val="18"/>
              </w:rPr>
              <w:t xml:space="preserve"> </w:t>
            </w:r>
            <w:r>
              <w:rPr>
                <w:sz w:val="18"/>
              </w:rPr>
              <w:t>of</w:t>
            </w:r>
            <w:r>
              <w:rPr>
                <w:spacing w:val="-3"/>
                <w:sz w:val="18"/>
              </w:rPr>
              <w:t xml:space="preserve"> </w:t>
            </w:r>
            <w:proofErr w:type="gramStart"/>
            <w:r>
              <w:rPr>
                <w:spacing w:val="-4"/>
                <w:sz w:val="18"/>
              </w:rPr>
              <w:t>both</w:t>
            </w:r>
            <w:proofErr w:type="gramEnd"/>
          </w:p>
          <w:p w14:paraId="1B7F4ED2" w14:textId="77777777" w:rsidR="00040CC2" w:rsidRDefault="00A91286">
            <w:pPr>
              <w:pStyle w:val="TableParagraph"/>
              <w:spacing w:line="234" w:lineRule="exact"/>
              <w:rPr>
                <w:rFonts w:ascii="Gill Sans MT" w:hAnsi="Gill Sans MT"/>
              </w:rPr>
            </w:pPr>
            <w:proofErr w:type="gramStart"/>
            <w:r>
              <w:rPr>
                <w:sz w:val="18"/>
              </w:rPr>
              <w:t>myself</w:t>
            </w:r>
            <w:proofErr w:type="gramEnd"/>
            <w:r>
              <w:rPr>
                <w:spacing w:val="-4"/>
                <w:sz w:val="18"/>
              </w:rPr>
              <w:t xml:space="preserve"> </w:t>
            </w:r>
            <w:r>
              <w:rPr>
                <w:sz w:val="18"/>
              </w:rPr>
              <w:t>as</w:t>
            </w:r>
            <w:r>
              <w:rPr>
                <w:spacing w:val="-1"/>
                <w:sz w:val="18"/>
              </w:rPr>
              <w:t xml:space="preserve"> </w:t>
            </w:r>
            <w:r>
              <w:rPr>
                <w:sz w:val="18"/>
              </w:rPr>
              <w:t>well</w:t>
            </w:r>
            <w:r>
              <w:rPr>
                <w:spacing w:val="-4"/>
                <w:sz w:val="18"/>
              </w:rPr>
              <w:t xml:space="preserve"> </w:t>
            </w:r>
            <w:r>
              <w:rPr>
                <w:sz w:val="18"/>
              </w:rPr>
              <w:t>as the</w:t>
            </w:r>
            <w:r>
              <w:rPr>
                <w:spacing w:val="-1"/>
                <w:sz w:val="18"/>
              </w:rPr>
              <w:t xml:space="preserve"> </w:t>
            </w:r>
            <w:r>
              <w:rPr>
                <w:sz w:val="18"/>
              </w:rPr>
              <w:t>Atlanta's</w:t>
            </w:r>
            <w:r>
              <w:rPr>
                <w:spacing w:val="-3"/>
                <w:sz w:val="18"/>
              </w:rPr>
              <w:t xml:space="preserve"> </w:t>
            </w:r>
            <w:r>
              <w:rPr>
                <w:sz w:val="18"/>
              </w:rPr>
              <w:t>John</w:t>
            </w:r>
            <w:r>
              <w:rPr>
                <w:spacing w:val="-3"/>
                <w:sz w:val="18"/>
              </w:rPr>
              <w:t xml:space="preserve"> </w:t>
            </w:r>
            <w:r>
              <w:rPr>
                <w:sz w:val="18"/>
              </w:rPr>
              <w:t>Marshall</w:t>
            </w:r>
            <w:r>
              <w:rPr>
                <w:spacing w:val="-4"/>
                <w:sz w:val="18"/>
              </w:rPr>
              <w:t xml:space="preserve"> </w:t>
            </w:r>
            <w:r>
              <w:rPr>
                <w:sz w:val="18"/>
              </w:rPr>
              <w:t>Law</w:t>
            </w:r>
            <w:r>
              <w:rPr>
                <w:spacing w:val="-2"/>
                <w:sz w:val="18"/>
              </w:rPr>
              <w:t xml:space="preserve"> </w:t>
            </w:r>
            <w:r>
              <w:rPr>
                <w:sz w:val="18"/>
              </w:rPr>
              <w:t>Journal-</w:t>
            </w:r>
            <w:r>
              <w:rPr>
                <w:spacing w:val="-1"/>
                <w:sz w:val="18"/>
              </w:rPr>
              <w:t xml:space="preserve"> </w:t>
            </w:r>
            <w:r>
              <w:rPr>
                <w:sz w:val="18"/>
              </w:rPr>
              <w:t>thank</w:t>
            </w:r>
            <w:r>
              <w:rPr>
                <w:spacing w:val="-3"/>
                <w:sz w:val="18"/>
              </w:rPr>
              <w:t xml:space="preserve"> </w:t>
            </w:r>
            <w:r>
              <w:rPr>
                <w:sz w:val="18"/>
              </w:rPr>
              <w:t>you</w:t>
            </w:r>
            <w:r>
              <w:rPr>
                <w:spacing w:val="-4"/>
                <w:sz w:val="18"/>
              </w:rPr>
              <w:t xml:space="preserve"> </w:t>
            </w:r>
            <w:r>
              <w:rPr>
                <w:sz w:val="18"/>
              </w:rPr>
              <w:t xml:space="preserve">very </w:t>
            </w:r>
            <w:r>
              <w:rPr>
                <w:spacing w:val="-2"/>
                <w:sz w:val="18"/>
              </w:rPr>
              <w:t>much.</w:t>
            </w:r>
            <w:r>
              <w:rPr>
                <w:rFonts w:ascii="Gill Sans MT" w:hAnsi="Gill Sans MT"/>
                <w:spacing w:val="-2"/>
              </w:rPr>
              <w:t>”</w:t>
            </w:r>
          </w:p>
        </w:tc>
      </w:tr>
      <w:tr w:rsidR="00040CC2" w14:paraId="64DB658C" w14:textId="77777777">
        <w:trPr>
          <w:trHeight w:val="3887"/>
        </w:trPr>
        <w:tc>
          <w:tcPr>
            <w:tcW w:w="3506" w:type="dxa"/>
          </w:tcPr>
          <w:p w14:paraId="4EC306A2" w14:textId="77777777" w:rsidR="00040CC2" w:rsidRDefault="00040CC2">
            <w:pPr>
              <w:pStyle w:val="TableParagraph"/>
              <w:spacing w:before="21"/>
              <w:ind w:left="0"/>
              <w:rPr>
                <w:rFonts w:ascii="Times New Roman"/>
                <w:sz w:val="20"/>
              </w:rPr>
            </w:pPr>
          </w:p>
          <w:p w14:paraId="2AE24DCB" w14:textId="77777777" w:rsidR="00040CC2" w:rsidRDefault="00A91286">
            <w:pPr>
              <w:pStyle w:val="TableParagraph"/>
              <w:ind w:left="384"/>
              <w:rPr>
                <w:rFonts w:ascii="Times New Roman"/>
                <w:sz w:val="20"/>
              </w:rPr>
            </w:pPr>
            <w:r>
              <w:rPr>
                <w:rFonts w:ascii="Times New Roman"/>
                <w:noProof/>
                <w:sz w:val="20"/>
              </w:rPr>
              <w:drawing>
                <wp:inline distT="0" distB="0" distL="0" distR="0" wp14:anchorId="1287E694" wp14:editId="02A5735E">
                  <wp:extent cx="1737360" cy="22860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737360" cy="2286000"/>
                          </a:xfrm>
                          <a:prstGeom prst="rect">
                            <a:avLst/>
                          </a:prstGeom>
                        </pic:spPr>
                      </pic:pic>
                    </a:graphicData>
                  </a:graphic>
                </wp:inline>
              </w:drawing>
            </w:r>
          </w:p>
        </w:tc>
        <w:tc>
          <w:tcPr>
            <w:tcW w:w="7200" w:type="dxa"/>
          </w:tcPr>
          <w:p w14:paraId="46CF2F86" w14:textId="77777777" w:rsidR="00040CC2" w:rsidRDefault="00A91286">
            <w:pPr>
              <w:pStyle w:val="TableParagraph"/>
              <w:spacing w:before="13"/>
              <w:rPr>
                <w:rFonts w:ascii="Palatino Linotype"/>
                <w:sz w:val="44"/>
              </w:rPr>
            </w:pPr>
            <w:r>
              <w:rPr>
                <w:rFonts w:ascii="Palatino Linotype"/>
                <w:sz w:val="44"/>
              </w:rPr>
              <w:t>Melissa</w:t>
            </w:r>
            <w:r>
              <w:rPr>
                <w:rFonts w:ascii="Palatino Linotype"/>
                <w:spacing w:val="-12"/>
                <w:sz w:val="44"/>
              </w:rPr>
              <w:t xml:space="preserve"> </w:t>
            </w:r>
            <w:r>
              <w:rPr>
                <w:rFonts w:ascii="Palatino Linotype"/>
                <w:sz w:val="44"/>
              </w:rPr>
              <w:t>Hamrick</w:t>
            </w:r>
            <w:r>
              <w:rPr>
                <w:rFonts w:ascii="Palatino Linotype"/>
                <w:spacing w:val="-9"/>
                <w:sz w:val="44"/>
              </w:rPr>
              <w:t xml:space="preserve"> </w:t>
            </w:r>
            <w:r>
              <w:rPr>
                <w:rFonts w:ascii="Palatino Linotype"/>
                <w:spacing w:val="-2"/>
                <w:sz w:val="44"/>
              </w:rPr>
              <w:t>Scholarship</w:t>
            </w:r>
          </w:p>
          <w:p w14:paraId="155F0C29" w14:textId="77777777" w:rsidR="00040CC2" w:rsidRDefault="00A91286">
            <w:pPr>
              <w:pStyle w:val="TableParagraph"/>
              <w:spacing w:before="165"/>
              <w:rPr>
                <w:b/>
                <w:sz w:val="18"/>
              </w:rPr>
            </w:pPr>
            <w:r>
              <w:rPr>
                <w:b/>
                <w:sz w:val="18"/>
              </w:rPr>
              <w:t>Devin</w:t>
            </w:r>
            <w:r>
              <w:rPr>
                <w:b/>
                <w:spacing w:val="-3"/>
                <w:sz w:val="18"/>
              </w:rPr>
              <w:t xml:space="preserve"> </w:t>
            </w:r>
            <w:r>
              <w:rPr>
                <w:b/>
                <w:spacing w:val="-4"/>
                <w:sz w:val="18"/>
              </w:rPr>
              <w:t>Eady</w:t>
            </w:r>
          </w:p>
          <w:p w14:paraId="7A624A9F" w14:textId="77777777" w:rsidR="00040CC2" w:rsidRDefault="00040CC2">
            <w:pPr>
              <w:pStyle w:val="TableParagraph"/>
              <w:spacing w:before="1"/>
              <w:ind w:left="0"/>
              <w:rPr>
                <w:rFonts w:ascii="Times New Roman"/>
                <w:sz w:val="18"/>
              </w:rPr>
            </w:pPr>
          </w:p>
          <w:p w14:paraId="27D5ABC7" w14:textId="77777777" w:rsidR="00040CC2" w:rsidRDefault="00A91286">
            <w:pPr>
              <w:pStyle w:val="TableParagraph"/>
              <w:rPr>
                <w:sz w:val="18"/>
              </w:rPr>
            </w:pPr>
            <w:r>
              <w:rPr>
                <w:sz w:val="18"/>
              </w:rPr>
              <w:t>J.D.</w:t>
            </w:r>
            <w:r>
              <w:rPr>
                <w:spacing w:val="-3"/>
                <w:sz w:val="18"/>
              </w:rPr>
              <w:t xml:space="preserve"> </w:t>
            </w:r>
            <w:r>
              <w:rPr>
                <w:sz w:val="18"/>
              </w:rPr>
              <w:t>Candidate</w:t>
            </w:r>
            <w:r>
              <w:rPr>
                <w:spacing w:val="-1"/>
                <w:sz w:val="18"/>
              </w:rPr>
              <w:t xml:space="preserve"> </w:t>
            </w:r>
            <w:r>
              <w:rPr>
                <w:spacing w:val="-4"/>
                <w:sz w:val="18"/>
              </w:rPr>
              <w:t>2025</w:t>
            </w:r>
          </w:p>
          <w:p w14:paraId="4B2BA811" w14:textId="77777777" w:rsidR="00040CC2" w:rsidRDefault="00A91286">
            <w:pPr>
              <w:pStyle w:val="TableParagraph"/>
              <w:spacing w:before="206"/>
              <w:ind w:right="150"/>
              <w:rPr>
                <w:rFonts w:ascii="Gill Sans MT" w:hAnsi="Gill Sans MT"/>
              </w:rPr>
            </w:pPr>
            <w:r>
              <w:rPr>
                <w:sz w:val="18"/>
              </w:rPr>
              <w:t>“Thank you so much for this generous award. I am currently an evening student who works</w:t>
            </w:r>
            <w:r>
              <w:rPr>
                <w:spacing w:val="-3"/>
                <w:sz w:val="18"/>
              </w:rPr>
              <w:t xml:space="preserve"> </w:t>
            </w:r>
            <w:r>
              <w:rPr>
                <w:sz w:val="18"/>
              </w:rPr>
              <w:t>several</w:t>
            </w:r>
            <w:r>
              <w:rPr>
                <w:spacing w:val="-1"/>
                <w:sz w:val="18"/>
              </w:rPr>
              <w:t xml:space="preserve"> </w:t>
            </w:r>
            <w:r>
              <w:rPr>
                <w:sz w:val="18"/>
              </w:rPr>
              <w:t>jobs</w:t>
            </w:r>
            <w:r>
              <w:rPr>
                <w:spacing w:val="-3"/>
                <w:sz w:val="18"/>
              </w:rPr>
              <w:t xml:space="preserve"> </w:t>
            </w:r>
            <w:r>
              <w:rPr>
                <w:sz w:val="18"/>
              </w:rPr>
              <w:t>during</w:t>
            </w:r>
            <w:r>
              <w:rPr>
                <w:spacing w:val="-1"/>
                <w:sz w:val="18"/>
              </w:rPr>
              <w:t xml:space="preserve"> </w:t>
            </w:r>
            <w:r>
              <w:rPr>
                <w:sz w:val="18"/>
              </w:rPr>
              <w:t>the</w:t>
            </w:r>
            <w:r>
              <w:rPr>
                <w:spacing w:val="-4"/>
                <w:sz w:val="18"/>
              </w:rPr>
              <w:t xml:space="preserve"> </w:t>
            </w:r>
            <w:r>
              <w:rPr>
                <w:sz w:val="18"/>
              </w:rPr>
              <w:t>day</w:t>
            </w:r>
            <w:r>
              <w:rPr>
                <w:spacing w:val="-1"/>
                <w:sz w:val="18"/>
              </w:rPr>
              <w:t xml:space="preserve"> </w:t>
            </w:r>
            <w:r>
              <w:rPr>
                <w:sz w:val="18"/>
              </w:rPr>
              <w:t>to</w:t>
            </w:r>
            <w:r>
              <w:rPr>
                <w:spacing w:val="-1"/>
                <w:sz w:val="18"/>
              </w:rPr>
              <w:t xml:space="preserve"> </w:t>
            </w:r>
            <w:r>
              <w:rPr>
                <w:sz w:val="18"/>
              </w:rPr>
              <w:t>make</w:t>
            </w:r>
            <w:r>
              <w:rPr>
                <w:spacing w:val="-4"/>
                <w:sz w:val="18"/>
              </w:rPr>
              <w:t xml:space="preserve"> </w:t>
            </w:r>
            <w:r>
              <w:rPr>
                <w:sz w:val="18"/>
              </w:rPr>
              <w:t>ends</w:t>
            </w:r>
            <w:r>
              <w:rPr>
                <w:spacing w:val="-3"/>
                <w:sz w:val="18"/>
              </w:rPr>
              <w:t xml:space="preserve"> </w:t>
            </w:r>
            <w:r>
              <w:rPr>
                <w:sz w:val="18"/>
              </w:rPr>
              <w:t>meet</w:t>
            </w:r>
            <w:r>
              <w:rPr>
                <w:spacing w:val="-4"/>
                <w:sz w:val="18"/>
              </w:rPr>
              <w:t xml:space="preserve"> </w:t>
            </w:r>
            <w:r>
              <w:rPr>
                <w:sz w:val="18"/>
              </w:rPr>
              <w:t>and</w:t>
            </w:r>
            <w:r>
              <w:rPr>
                <w:spacing w:val="-4"/>
                <w:sz w:val="18"/>
              </w:rPr>
              <w:t xml:space="preserve"> </w:t>
            </w:r>
            <w:r>
              <w:rPr>
                <w:sz w:val="18"/>
              </w:rPr>
              <w:t>this</w:t>
            </w:r>
            <w:r>
              <w:rPr>
                <w:spacing w:val="-1"/>
                <w:sz w:val="18"/>
              </w:rPr>
              <w:t xml:space="preserve"> </w:t>
            </w:r>
            <w:r>
              <w:rPr>
                <w:sz w:val="18"/>
              </w:rPr>
              <w:t>is</w:t>
            </w:r>
            <w:r>
              <w:rPr>
                <w:spacing w:val="-1"/>
                <w:sz w:val="18"/>
              </w:rPr>
              <w:t xml:space="preserve"> </w:t>
            </w:r>
            <w:r>
              <w:rPr>
                <w:sz w:val="18"/>
              </w:rPr>
              <w:t>a</w:t>
            </w:r>
            <w:r>
              <w:rPr>
                <w:spacing w:val="-4"/>
                <w:sz w:val="18"/>
              </w:rPr>
              <w:t xml:space="preserve"> </w:t>
            </w:r>
            <w:r>
              <w:rPr>
                <w:sz w:val="18"/>
              </w:rPr>
              <w:t>huge</w:t>
            </w:r>
            <w:r>
              <w:rPr>
                <w:spacing w:val="-1"/>
                <w:sz w:val="18"/>
              </w:rPr>
              <w:t xml:space="preserve"> </w:t>
            </w:r>
            <w:r>
              <w:rPr>
                <w:sz w:val="18"/>
              </w:rPr>
              <w:t>weight</w:t>
            </w:r>
            <w:r>
              <w:rPr>
                <w:spacing w:val="-2"/>
                <w:sz w:val="18"/>
              </w:rPr>
              <w:t xml:space="preserve"> </w:t>
            </w:r>
            <w:r>
              <w:rPr>
                <w:sz w:val="18"/>
              </w:rPr>
              <w:t>off</w:t>
            </w:r>
            <w:r>
              <w:rPr>
                <w:spacing w:val="-2"/>
                <w:sz w:val="18"/>
              </w:rPr>
              <w:t xml:space="preserve"> </w:t>
            </w:r>
            <w:r>
              <w:rPr>
                <w:sz w:val="18"/>
              </w:rPr>
              <w:t xml:space="preserve">my shoulders </w:t>
            </w:r>
            <w:proofErr w:type="gramStart"/>
            <w:r>
              <w:rPr>
                <w:sz w:val="18"/>
              </w:rPr>
              <w:t>in light</w:t>
            </w:r>
            <w:r>
              <w:rPr>
                <w:spacing w:val="-3"/>
                <w:sz w:val="18"/>
              </w:rPr>
              <w:t xml:space="preserve"> </w:t>
            </w:r>
            <w:r>
              <w:rPr>
                <w:sz w:val="18"/>
              </w:rPr>
              <w:t>of</w:t>
            </w:r>
            <w:proofErr w:type="gramEnd"/>
            <w:r>
              <w:rPr>
                <w:spacing w:val="-1"/>
                <w:sz w:val="18"/>
              </w:rPr>
              <w:t xml:space="preserve"> </w:t>
            </w:r>
            <w:r>
              <w:rPr>
                <w:sz w:val="18"/>
              </w:rPr>
              <w:t>rising transportation costs.</w:t>
            </w:r>
            <w:r>
              <w:rPr>
                <w:spacing w:val="-1"/>
                <w:sz w:val="18"/>
              </w:rPr>
              <w:t xml:space="preserve"> </w:t>
            </w:r>
            <w:r>
              <w:rPr>
                <w:sz w:val="18"/>
              </w:rPr>
              <w:t>I</w:t>
            </w:r>
            <w:r>
              <w:rPr>
                <w:spacing w:val="-3"/>
                <w:sz w:val="18"/>
              </w:rPr>
              <w:t xml:space="preserve"> </w:t>
            </w:r>
            <w:r>
              <w:rPr>
                <w:sz w:val="18"/>
              </w:rPr>
              <w:t>genuinely</w:t>
            </w:r>
            <w:r>
              <w:rPr>
                <w:spacing w:val="-2"/>
                <w:sz w:val="18"/>
              </w:rPr>
              <w:t xml:space="preserve"> </w:t>
            </w:r>
            <w:r>
              <w:rPr>
                <w:sz w:val="18"/>
              </w:rPr>
              <w:t>appreciate</w:t>
            </w:r>
            <w:r>
              <w:rPr>
                <w:spacing w:val="-3"/>
                <w:sz w:val="18"/>
              </w:rPr>
              <w:t xml:space="preserve"> </w:t>
            </w:r>
            <w:r>
              <w:rPr>
                <w:sz w:val="18"/>
              </w:rPr>
              <w:t>your</w:t>
            </w:r>
            <w:r>
              <w:rPr>
                <w:spacing w:val="-1"/>
                <w:sz w:val="18"/>
              </w:rPr>
              <w:t xml:space="preserve"> </w:t>
            </w:r>
            <w:r>
              <w:rPr>
                <w:sz w:val="18"/>
              </w:rPr>
              <w:t>generosity and your help with my academic career.</w:t>
            </w:r>
            <w:r>
              <w:rPr>
                <w:rFonts w:ascii="Gill Sans MT" w:hAnsi="Gill Sans MT"/>
              </w:rPr>
              <w:t>”</w:t>
            </w:r>
          </w:p>
        </w:tc>
      </w:tr>
    </w:tbl>
    <w:p w14:paraId="4FD38FBD" w14:textId="77777777" w:rsidR="00A91286" w:rsidRDefault="00A91286"/>
    <w:sectPr w:rsidR="00000000">
      <w:pgSz w:w="12240" w:h="15840"/>
      <w:pgMar w:top="1000" w:right="11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40CC2"/>
    <w:rsid w:val="00040CC2"/>
    <w:rsid w:val="00A9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29F7"/>
  <w15:docId w15:val="{43BCDED9-240E-4C2E-B76E-9EE254AD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3382</Characters>
  <Application>Microsoft Office Word</Application>
  <DocSecurity>0</DocSecurity>
  <Lines>28</Lines>
  <Paragraphs>7</Paragraphs>
  <ScaleCrop>false</ScaleCrop>
  <Company>GPC</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SINCLAIR</dc:creator>
  <dc:description/>
  <cp:lastModifiedBy>AJ Doucett</cp:lastModifiedBy>
  <cp:revision>2</cp:revision>
  <dcterms:created xsi:type="dcterms:W3CDTF">2024-01-23T19:16:00Z</dcterms:created>
  <dcterms:modified xsi:type="dcterms:W3CDTF">2024-01-23T19:17:00Z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Acrobat PDFMaker 23 for Word</vt:lpwstr>
  </property>
  <property fmtid="{D5CDD505-2E9C-101B-9397-08002B2CF9AE}" pid="4" name="GrammarlyDocumentId">
    <vt:lpwstr>37d5743dac733c769e88be7ba92a82c94a7ed5d4ee857559efabc15f983de3c2</vt:lpwstr>
  </property>
  <property fmtid="{D5CDD505-2E9C-101B-9397-08002B2CF9AE}" pid="5" name="LastSaved">
    <vt:filetime>2024-01-23T00:00:00Z</vt:filetime>
  </property>
  <property fmtid="{D5CDD505-2E9C-101B-9397-08002B2CF9AE}" pid="6" name="Producer">
    <vt:lpwstr>Adobe PDF Library 23.8.246</vt:lpwstr>
  </property>
  <property fmtid="{D5CDD505-2E9C-101B-9397-08002B2CF9AE}" pid="7" name="SourceModified">
    <vt:lpwstr>D:20190916135206</vt:lpwstr>
  </property>
</Properties>
</file>